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85780" w14:textId="77777777" w:rsidR="00FF6C76" w:rsidRPr="00D63F2A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</w:p>
    <w:p w14:paraId="0FB1C2D0" w14:textId="77777777" w:rsidR="00FF6C76" w:rsidRPr="00D63F2A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318B5C09" w14:textId="77777777" w:rsidR="00FF6C76" w:rsidRPr="00D63F2A" w:rsidRDefault="00FF6C76" w:rsidP="00A553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56A122" w14:textId="7CEE12BA" w:rsidR="00FF6C76" w:rsidRPr="00D63F2A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" w:name="_Hlk116478101"/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Szám: </w:t>
      </w: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081A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123/202/2025</w:t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        </w:t>
      </w:r>
      <w:r w:rsidR="004A7F8C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Nyilvános ülésen tárgyalandó!</w:t>
      </w:r>
    </w:p>
    <w:bookmarkEnd w:id="1"/>
    <w:p w14:paraId="78706359" w14:textId="77777777" w:rsidR="006752EB" w:rsidRPr="00D63F2A" w:rsidRDefault="006752EB" w:rsidP="004A7F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AA050E9" w14:textId="77777777" w:rsidR="006752EB" w:rsidRPr="00D63F2A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 száma:</w:t>
      </w:r>
    </w:p>
    <w:p w14:paraId="434CAC9F" w14:textId="77777777" w:rsidR="006752EB" w:rsidRPr="00D63F2A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872F84" w14:textId="77777777" w:rsidR="006752EB" w:rsidRPr="00D63F2A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036E067" w14:textId="4A5CCE88" w:rsidR="006752EB" w:rsidRPr="00D63F2A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E205B8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752EB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2628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  <w:r w:rsidR="001137FF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205B8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8D166C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294B8C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-i</w:t>
      </w:r>
      <w:r w:rsidR="006752EB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444B963A" w14:textId="77777777" w:rsidR="006752EB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CEFB80" w14:textId="77777777" w:rsidR="00712EBB" w:rsidRPr="00D63F2A" w:rsidRDefault="00712EB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931B76" w14:textId="77777777" w:rsidR="00712EBB" w:rsidRPr="00D63F2A" w:rsidRDefault="00712EB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918664" w14:textId="77777777" w:rsidR="006752EB" w:rsidRPr="00D63F2A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38DD5C02" w14:textId="77777777" w:rsidR="006752EB" w:rsidRPr="00D63F2A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1F7C9D" w14:textId="77777777" w:rsidR="00292BAF" w:rsidRPr="00D63F2A" w:rsidRDefault="006752EB" w:rsidP="008D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D63F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2" w:name="_Hlk43217101"/>
      <w:r w:rsidR="00941DAD" w:rsidRPr="00941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Javaslat a</w:t>
      </w:r>
      <w:r w:rsidR="00941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D166C">
        <w:rPr>
          <w:rFonts w:ascii="Times New Roman" w:hAnsi="Times New Roman" w:cs="Times New Roman"/>
          <w:b/>
          <w:sz w:val="24"/>
          <w:szCs w:val="24"/>
        </w:rPr>
        <w:t xml:space="preserve">Zuglói Önkormányzati Rendészet </w:t>
      </w:r>
      <w:r w:rsidR="00A94956">
        <w:rPr>
          <w:rFonts w:ascii="Times New Roman" w:hAnsi="Times New Roman" w:cs="Times New Roman"/>
          <w:b/>
          <w:sz w:val="24"/>
          <w:szCs w:val="24"/>
        </w:rPr>
        <w:t xml:space="preserve">és a Zuglói Közbiztonsági </w:t>
      </w:r>
      <w:r w:rsidR="006D5024">
        <w:rPr>
          <w:rFonts w:ascii="Times New Roman" w:hAnsi="Times New Roman" w:cs="Times New Roman"/>
          <w:b/>
          <w:sz w:val="24"/>
          <w:szCs w:val="24"/>
        </w:rPr>
        <w:t>n</w:t>
      </w:r>
      <w:r w:rsidR="00A94956">
        <w:rPr>
          <w:rFonts w:ascii="Times New Roman" w:hAnsi="Times New Roman" w:cs="Times New Roman"/>
          <w:b/>
          <w:sz w:val="24"/>
          <w:szCs w:val="24"/>
        </w:rPr>
        <w:t>on-profit Kft. által használt ingatlanokkal összefüggő változtatásokra</w:t>
      </w:r>
    </w:p>
    <w:p w14:paraId="15FC5C3E" w14:textId="77777777" w:rsidR="00292BAF" w:rsidRDefault="00292BAF" w:rsidP="00292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B7BC3" w14:textId="77777777" w:rsidR="008D166C" w:rsidRPr="00D63F2A" w:rsidRDefault="008D166C" w:rsidP="00292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6F779505" w14:textId="77777777" w:rsidR="006752EB" w:rsidRPr="00D63F2A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599CCEF6" w14:textId="77777777" w:rsidR="00593A13" w:rsidRPr="00D63F2A" w:rsidRDefault="00593A13" w:rsidP="001B0645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BC8DCE" w14:textId="4D66142D" w:rsidR="0003482D" w:rsidRDefault="0003482D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Zuglói Önkormányzati Rendészet (</w:t>
      </w:r>
      <w:r w:rsidR="009665E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továbbiakban: ZÖR) és a Zuglói Közbiztonsági</w:t>
      </w:r>
      <w:r w:rsidR="0026030F">
        <w:rPr>
          <w:rFonts w:ascii="Times New Roman" w:hAnsi="Times New Roman" w:cs="Times New Roman"/>
          <w:sz w:val="24"/>
          <w:szCs w:val="24"/>
        </w:rPr>
        <w:t xml:space="preserve"> </w:t>
      </w:r>
      <w:r w:rsidR="0032095E">
        <w:rPr>
          <w:rFonts w:ascii="Times New Roman" w:hAnsi="Times New Roman" w:cs="Times New Roman"/>
          <w:sz w:val="24"/>
          <w:szCs w:val="24"/>
        </w:rPr>
        <w:t>n</w:t>
      </w:r>
      <w:r w:rsidR="00704DBB">
        <w:rPr>
          <w:rFonts w:ascii="Times New Roman" w:hAnsi="Times New Roman" w:cs="Times New Roman"/>
          <w:sz w:val="24"/>
          <w:szCs w:val="24"/>
        </w:rPr>
        <w:t>on-profit</w:t>
      </w:r>
      <w:r w:rsidR="0026030F">
        <w:rPr>
          <w:rFonts w:ascii="Times New Roman" w:hAnsi="Times New Roman" w:cs="Times New Roman"/>
          <w:sz w:val="24"/>
          <w:szCs w:val="24"/>
        </w:rPr>
        <w:t xml:space="preserve"> Kft. (</w:t>
      </w:r>
      <w:r w:rsidR="009665E6">
        <w:rPr>
          <w:rFonts w:ascii="Times New Roman" w:hAnsi="Times New Roman" w:cs="Times New Roman"/>
          <w:sz w:val="24"/>
          <w:szCs w:val="24"/>
        </w:rPr>
        <w:t xml:space="preserve">a </w:t>
      </w:r>
      <w:r w:rsidR="0026030F">
        <w:rPr>
          <w:rFonts w:ascii="Times New Roman" w:hAnsi="Times New Roman" w:cs="Times New Roman"/>
          <w:sz w:val="24"/>
          <w:szCs w:val="24"/>
        </w:rPr>
        <w:t>továbbiakban: ZKNP)</w:t>
      </w:r>
      <w:r w:rsidR="007D4EF7">
        <w:rPr>
          <w:rFonts w:ascii="Times New Roman" w:hAnsi="Times New Roman" w:cs="Times New Roman"/>
          <w:sz w:val="24"/>
          <w:szCs w:val="24"/>
        </w:rPr>
        <w:t xml:space="preserve"> a </w:t>
      </w:r>
      <w:r w:rsidR="0026030F">
        <w:rPr>
          <w:rFonts w:ascii="Times New Roman" w:hAnsi="Times New Roman" w:cs="Times New Roman"/>
          <w:sz w:val="24"/>
          <w:szCs w:val="24"/>
        </w:rPr>
        <w:t>Budapest Főváros XIV. Kerület Zugló Önkormányzatával</w:t>
      </w:r>
      <w:r w:rsidR="007D4EF7">
        <w:rPr>
          <w:rFonts w:ascii="Times New Roman" w:hAnsi="Times New Roman" w:cs="Times New Roman"/>
          <w:sz w:val="24"/>
          <w:szCs w:val="24"/>
        </w:rPr>
        <w:t xml:space="preserve"> </w:t>
      </w:r>
      <w:r w:rsidR="00154C5C">
        <w:rPr>
          <w:rFonts w:ascii="Times New Roman" w:hAnsi="Times New Roman" w:cs="Times New Roman"/>
          <w:sz w:val="24"/>
          <w:szCs w:val="24"/>
        </w:rPr>
        <w:t xml:space="preserve">(a továbbiakban: Önkormányzat) </w:t>
      </w:r>
      <w:r w:rsidR="0026030F">
        <w:rPr>
          <w:rFonts w:ascii="Times New Roman" w:hAnsi="Times New Roman" w:cs="Times New Roman"/>
          <w:sz w:val="24"/>
          <w:szCs w:val="24"/>
        </w:rPr>
        <w:t xml:space="preserve">és a </w:t>
      </w:r>
      <w:r w:rsidR="0026030F" w:rsidRPr="0003482D">
        <w:rPr>
          <w:rFonts w:ascii="Times New Roman" w:hAnsi="Times New Roman" w:cs="Times New Roman"/>
          <w:sz w:val="24"/>
          <w:szCs w:val="24"/>
        </w:rPr>
        <w:t xml:space="preserve">Zuglói </w:t>
      </w:r>
      <w:r w:rsidR="0026030F">
        <w:rPr>
          <w:rFonts w:ascii="Times New Roman" w:hAnsi="Times New Roman" w:cs="Times New Roman"/>
          <w:sz w:val="24"/>
          <w:szCs w:val="24"/>
        </w:rPr>
        <w:t>Városgazdálkodási Közszolgáltató Zrt-ve</w:t>
      </w:r>
      <w:r w:rsidR="007D4EF7">
        <w:rPr>
          <w:rFonts w:ascii="Times New Roman" w:hAnsi="Times New Roman" w:cs="Times New Roman"/>
          <w:sz w:val="24"/>
          <w:szCs w:val="24"/>
        </w:rPr>
        <w:t>l (</w:t>
      </w:r>
      <w:r w:rsidR="009665E6">
        <w:rPr>
          <w:rFonts w:ascii="Times New Roman" w:hAnsi="Times New Roman" w:cs="Times New Roman"/>
          <w:sz w:val="24"/>
          <w:szCs w:val="24"/>
        </w:rPr>
        <w:t xml:space="preserve">a </w:t>
      </w:r>
      <w:r w:rsidR="007D4EF7">
        <w:rPr>
          <w:rFonts w:ascii="Times New Roman" w:hAnsi="Times New Roman" w:cs="Times New Roman"/>
          <w:sz w:val="24"/>
          <w:szCs w:val="24"/>
        </w:rPr>
        <w:t>továbbiakban: ZVK</w:t>
      </w:r>
      <w:r w:rsidR="009665E6">
        <w:rPr>
          <w:rFonts w:ascii="Times New Roman" w:hAnsi="Times New Roman" w:cs="Times New Roman"/>
          <w:sz w:val="24"/>
          <w:szCs w:val="24"/>
        </w:rPr>
        <w:t xml:space="preserve"> Zrt.</w:t>
      </w:r>
      <w:r w:rsidR="007D4EF7">
        <w:rPr>
          <w:rFonts w:ascii="Times New Roman" w:hAnsi="Times New Roman" w:cs="Times New Roman"/>
          <w:sz w:val="24"/>
          <w:szCs w:val="24"/>
        </w:rPr>
        <w:t>)</w:t>
      </w:r>
      <w:r w:rsidR="00081DDA">
        <w:rPr>
          <w:rFonts w:ascii="Times New Roman" w:hAnsi="Times New Roman" w:cs="Times New Roman"/>
          <w:sz w:val="24"/>
          <w:szCs w:val="24"/>
        </w:rPr>
        <w:t>, valamint a Zuglói Polgárőr és Önkéntes Tűzoltó Egyesülettel</w:t>
      </w:r>
      <w:r w:rsidR="00861702">
        <w:rPr>
          <w:rFonts w:ascii="Times New Roman" w:hAnsi="Times New Roman" w:cs="Times New Roman"/>
          <w:sz w:val="24"/>
          <w:szCs w:val="24"/>
        </w:rPr>
        <w:t xml:space="preserve"> (a továbbiakban: ZPÖ)</w:t>
      </w:r>
      <w:r w:rsidR="007D4EF7">
        <w:rPr>
          <w:rFonts w:ascii="Times New Roman" w:hAnsi="Times New Roman" w:cs="Times New Roman"/>
          <w:sz w:val="24"/>
          <w:szCs w:val="24"/>
        </w:rPr>
        <w:t xml:space="preserve"> </w:t>
      </w:r>
      <w:r w:rsidR="0026030F">
        <w:rPr>
          <w:rFonts w:ascii="Times New Roman" w:hAnsi="Times New Roman" w:cs="Times New Roman"/>
          <w:sz w:val="24"/>
          <w:szCs w:val="24"/>
        </w:rPr>
        <w:t xml:space="preserve">2014. </w:t>
      </w:r>
      <w:r w:rsidR="00EB1D80">
        <w:rPr>
          <w:rFonts w:ascii="Times New Roman" w:hAnsi="Times New Roman" w:cs="Times New Roman"/>
          <w:sz w:val="24"/>
          <w:szCs w:val="24"/>
        </w:rPr>
        <w:t>július</w:t>
      </w:r>
      <w:r w:rsidR="007D4EF7">
        <w:rPr>
          <w:rFonts w:ascii="Times New Roman" w:hAnsi="Times New Roman" w:cs="Times New Roman"/>
          <w:sz w:val="24"/>
          <w:szCs w:val="24"/>
        </w:rPr>
        <w:t xml:space="preserve"> </w:t>
      </w:r>
      <w:r w:rsidR="00EB1D80">
        <w:rPr>
          <w:rFonts w:ascii="Times New Roman" w:hAnsi="Times New Roman" w:cs="Times New Roman"/>
          <w:sz w:val="24"/>
          <w:szCs w:val="24"/>
        </w:rPr>
        <w:t>23</w:t>
      </w:r>
      <w:r w:rsidR="007D4EF7">
        <w:rPr>
          <w:rFonts w:ascii="Times New Roman" w:hAnsi="Times New Roman" w:cs="Times New Roman"/>
          <w:sz w:val="24"/>
          <w:szCs w:val="24"/>
        </w:rPr>
        <w:t>-án</w:t>
      </w:r>
      <w:r w:rsidR="0026030F">
        <w:rPr>
          <w:rFonts w:ascii="Times New Roman" w:hAnsi="Times New Roman" w:cs="Times New Roman"/>
          <w:sz w:val="24"/>
          <w:szCs w:val="24"/>
        </w:rPr>
        <w:t xml:space="preserve"> </w:t>
      </w:r>
      <w:r w:rsidR="007D4EF7">
        <w:rPr>
          <w:rFonts w:ascii="Times New Roman" w:hAnsi="Times New Roman" w:cs="Times New Roman"/>
          <w:sz w:val="24"/>
          <w:szCs w:val="24"/>
        </w:rPr>
        <w:t>megkötött</w:t>
      </w:r>
      <w:r w:rsidR="0026030F">
        <w:rPr>
          <w:rFonts w:ascii="Times New Roman" w:hAnsi="Times New Roman" w:cs="Times New Roman"/>
          <w:sz w:val="24"/>
          <w:szCs w:val="24"/>
        </w:rPr>
        <w:t xml:space="preserve"> alhaszonkölcsön szerződés keretében használják </w:t>
      </w:r>
      <w:r w:rsidR="0026030F" w:rsidRPr="0003482D">
        <w:rPr>
          <w:rFonts w:ascii="Times New Roman" w:hAnsi="Times New Roman" w:cs="Times New Roman"/>
          <w:sz w:val="24"/>
          <w:szCs w:val="24"/>
        </w:rPr>
        <w:t>a ZVK</w:t>
      </w:r>
      <w:r w:rsidR="009665E6">
        <w:rPr>
          <w:rFonts w:ascii="Times New Roman" w:hAnsi="Times New Roman" w:cs="Times New Roman"/>
          <w:sz w:val="24"/>
          <w:szCs w:val="24"/>
        </w:rPr>
        <w:t xml:space="preserve"> Zrt.</w:t>
      </w:r>
      <w:r w:rsidR="0026030F" w:rsidRPr="0003482D">
        <w:rPr>
          <w:rFonts w:ascii="Times New Roman" w:hAnsi="Times New Roman" w:cs="Times New Roman"/>
          <w:sz w:val="24"/>
          <w:szCs w:val="24"/>
        </w:rPr>
        <w:t xml:space="preserve"> </w:t>
      </w:r>
      <w:r w:rsidR="009665E6">
        <w:rPr>
          <w:rFonts w:ascii="Times New Roman" w:hAnsi="Times New Roman" w:cs="Times New Roman"/>
          <w:sz w:val="24"/>
          <w:szCs w:val="24"/>
        </w:rPr>
        <w:t xml:space="preserve">kizárólagos </w:t>
      </w:r>
      <w:r w:rsidR="0026030F" w:rsidRPr="0003482D">
        <w:rPr>
          <w:rFonts w:ascii="Times New Roman" w:hAnsi="Times New Roman" w:cs="Times New Roman"/>
          <w:sz w:val="24"/>
          <w:szCs w:val="24"/>
        </w:rPr>
        <w:t>tulajdonát képező,</w:t>
      </w:r>
      <w:r w:rsidR="009665E6">
        <w:rPr>
          <w:rFonts w:ascii="Times New Roman" w:hAnsi="Times New Roman" w:cs="Times New Roman"/>
          <w:sz w:val="24"/>
          <w:szCs w:val="24"/>
        </w:rPr>
        <w:t xml:space="preserve"> </w:t>
      </w:r>
      <w:r w:rsidR="00376089">
        <w:rPr>
          <w:rFonts w:ascii="Times New Roman" w:hAnsi="Times New Roman" w:cs="Times New Roman"/>
          <w:sz w:val="24"/>
          <w:szCs w:val="24"/>
        </w:rPr>
        <w:t>az ingatlan-</w:t>
      </w:r>
      <w:r w:rsidR="0026030F" w:rsidRPr="0003482D">
        <w:rPr>
          <w:rFonts w:ascii="Times New Roman" w:hAnsi="Times New Roman" w:cs="Times New Roman"/>
          <w:sz w:val="24"/>
          <w:szCs w:val="24"/>
        </w:rPr>
        <w:t>nyilvántartásban 31572/1 h</w:t>
      </w:r>
      <w:r w:rsidR="00EB1D80">
        <w:rPr>
          <w:rFonts w:ascii="Times New Roman" w:hAnsi="Times New Roman" w:cs="Times New Roman"/>
          <w:sz w:val="24"/>
          <w:szCs w:val="24"/>
        </w:rPr>
        <w:t>elyrajzi szám</w:t>
      </w:r>
      <w:r w:rsidR="0026030F" w:rsidRPr="0003482D">
        <w:rPr>
          <w:rFonts w:ascii="Times New Roman" w:hAnsi="Times New Roman" w:cs="Times New Roman"/>
          <w:sz w:val="24"/>
          <w:szCs w:val="24"/>
        </w:rPr>
        <w:t xml:space="preserve"> alatt felvett, természetben </w:t>
      </w:r>
      <w:r w:rsidR="00E63010">
        <w:rPr>
          <w:rFonts w:ascii="Times New Roman" w:hAnsi="Times New Roman" w:cs="Times New Roman"/>
          <w:sz w:val="24"/>
          <w:szCs w:val="24"/>
        </w:rPr>
        <w:t xml:space="preserve">a </w:t>
      </w:r>
      <w:r w:rsidR="00E63010" w:rsidRPr="00817922">
        <w:rPr>
          <w:rFonts w:ascii="Times New Roman" w:hAnsi="Times New Roman" w:cs="Times New Roman"/>
          <w:b/>
          <w:bCs/>
          <w:sz w:val="24"/>
          <w:szCs w:val="24"/>
        </w:rPr>
        <w:t>1145</w:t>
      </w:r>
      <w:r w:rsidR="00E63010">
        <w:rPr>
          <w:rFonts w:ascii="Times New Roman" w:hAnsi="Times New Roman" w:cs="Times New Roman"/>
          <w:sz w:val="24"/>
          <w:szCs w:val="24"/>
        </w:rPr>
        <w:t xml:space="preserve"> </w:t>
      </w:r>
      <w:r w:rsidR="0026030F" w:rsidRPr="00F65CA0">
        <w:rPr>
          <w:rFonts w:ascii="Times New Roman" w:hAnsi="Times New Roman" w:cs="Times New Roman"/>
          <w:b/>
          <w:bCs/>
          <w:sz w:val="24"/>
          <w:szCs w:val="24"/>
        </w:rPr>
        <w:t>Budapest, Laky Adolf u</w:t>
      </w:r>
      <w:r w:rsidR="009665E6" w:rsidRPr="00F65C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6030F" w:rsidRPr="00F65CA0">
        <w:rPr>
          <w:rFonts w:ascii="Times New Roman" w:hAnsi="Times New Roman" w:cs="Times New Roman"/>
          <w:b/>
          <w:bCs/>
          <w:sz w:val="24"/>
          <w:szCs w:val="24"/>
        </w:rPr>
        <w:t xml:space="preserve"> 36. szám</w:t>
      </w:r>
      <w:r w:rsidR="0026030F" w:rsidRPr="0003482D">
        <w:rPr>
          <w:rFonts w:ascii="Times New Roman" w:hAnsi="Times New Roman" w:cs="Times New Roman"/>
          <w:sz w:val="24"/>
          <w:szCs w:val="24"/>
        </w:rPr>
        <w:t xml:space="preserve"> alatt</w:t>
      </w:r>
      <w:r w:rsidR="007D4EF7">
        <w:rPr>
          <w:rFonts w:ascii="Times New Roman" w:hAnsi="Times New Roman" w:cs="Times New Roman"/>
          <w:sz w:val="24"/>
          <w:szCs w:val="24"/>
        </w:rPr>
        <w:t xml:space="preserve"> lévő</w:t>
      </w:r>
      <w:r w:rsidR="0026030F" w:rsidRPr="0003482D">
        <w:rPr>
          <w:rFonts w:ascii="Times New Roman" w:hAnsi="Times New Roman" w:cs="Times New Roman"/>
          <w:sz w:val="24"/>
          <w:szCs w:val="24"/>
        </w:rPr>
        <w:t xml:space="preserve"> 1391 m</w:t>
      </w:r>
      <w:r w:rsidR="0026030F" w:rsidRPr="003760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6030F" w:rsidRPr="0003482D">
        <w:rPr>
          <w:rFonts w:ascii="Times New Roman" w:hAnsi="Times New Roman" w:cs="Times New Roman"/>
          <w:sz w:val="24"/>
          <w:szCs w:val="24"/>
        </w:rPr>
        <w:t xml:space="preserve"> alapterületű ingatlan</w:t>
      </w:r>
      <w:r w:rsidR="00376089">
        <w:rPr>
          <w:rFonts w:ascii="Times New Roman" w:hAnsi="Times New Roman" w:cs="Times New Roman"/>
          <w:sz w:val="24"/>
          <w:szCs w:val="24"/>
        </w:rPr>
        <w:t>t</w:t>
      </w:r>
      <w:r w:rsidR="0026030F" w:rsidRPr="0003482D">
        <w:rPr>
          <w:rFonts w:ascii="Times New Roman" w:hAnsi="Times New Roman" w:cs="Times New Roman"/>
          <w:sz w:val="24"/>
          <w:szCs w:val="24"/>
        </w:rPr>
        <w:t xml:space="preserve"> (</w:t>
      </w:r>
      <w:r w:rsidR="0024554A">
        <w:rPr>
          <w:rFonts w:ascii="Times New Roman" w:hAnsi="Times New Roman" w:cs="Times New Roman"/>
          <w:sz w:val="24"/>
          <w:szCs w:val="24"/>
        </w:rPr>
        <w:t xml:space="preserve">a </w:t>
      </w:r>
      <w:r w:rsidR="0026030F" w:rsidRPr="0003482D">
        <w:rPr>
          <w:rFonts w:ascii="Times New Roman" w:hAnsi="Times New Roman" w:cs="Times New Roman"/>
          <w:sz w:val="24"/>
          <w:szCs w:val="24"/>
        </w:rPr>
        <w:t>továbbiakban: Ingatlan</w:t>
      </w:r>
      <w:r w:rsidR="00057185">
        <w:rPr>
          <w:rFonts w:ascii="Times New Roman" w:hAnsi="Times New Roman" w:cs="Times New Roman"/>
          <w:sz w:val="24"/>
          <w:szCs w:val="24"/>
        </w:rPr>
        <w:t>1</w:t>
      </w:r>
      <w:r w:rsidR="0026030F" w:rsidRPr="0003482D">
        <w:rPr>
          <w:rFonts w:ascii="Times New Roman" w:hAnsi="Times New Roman" w:cs="Times New Roman"/>
          <w:sz w:val="24"/>
          <w:szCs w:val="24"/>
        </w:rPr>
        <w:t>)</w:t>
      </w:r>
      <w:r w:rsidR="00376089">
        <w:rPr>
          <w:rFonts w:ascii="Times New Roman" w:hAnsi="Times New Roman" w:cs="Times New Roman"/>
          <w:sz w:val="24"/>
          <w:szCs w:val="24"/>
        </w:rPr>
        <w:t>.</w:t>
      </w:r>
      <w:r w:rsidR="00704DBB">
        <w:rPr>
          <w:rFonts w:ascii="Times New Roman" w:hAnsi="Times New Roman" w:cs="Times New Roman"/>
          <w:sz w:val="24"/>
          <w:szCs w:val="24"/>
        </w:rPr>
        <w:t xml:space="preserve"> </w:t>
      </w:r>
      <w:r w:rsidR="0088582F">
        <w:rPr>
          <w:rFonts w:ascii="Times New Roman" w:hAnsi="Times New Roman" w:cs="Times New Roman"/>
          <w:sz w:val="24"/>
          <w:szCs w:val="24"/>
        </w:rPr>
        <w:t>(</w:t>
      </w:r>
      <w:r w:rsidR="00DA6B2D">
        <w:rPr>
          <w:rFonts w:ascii="Times New Roman" w:hAnsi="Times New Roman" w:cs="Times New Roman"/>
          <w:sz w:val="24"/>
          <w:szCs w:val="24"/>
        </w:rPr>
        <w:t>5</w:t>
      </w:r>
      <w:r w:rsidR="00131A79">
        <w:rPr>
          <w:rFonts w:ascii="Times New Roman" w:hAnsi="Times New Roman" w:cs="Times New Roman"/>
          <w:sz w:val="24"/>
          <w:szCs w:val="24"/>
        </w:rPr>
        <w:t>.</w:t>
      </w:r>
      <w:r w:rsidR="0088582F">
        <w:rPr>
          <w:rFonts w:ascii="Times New Roman" w:hAnsi="Times New Roman" w:cs="Times New Roman"/>
          <w:sz w:val="24"/>
          <w:szCs w:val="24"/>
        </w:rPr>
        <w:t xml:space="preserve"> sz. melléklet:</w:t>
      </w:r>
      <w:r w:rsidR="004B4863">
        <w:rPr>
          <w:rFonts w:ascii="Times New Roman" w:hAnsi="Times New Roman" w:cs="Times New Roman"/>
          <w:sz w:val="24"/>
          <w:szCs w:val="24"/>
        </w:rPr>
        <w:t xml:space="preserve"> a jelenleg</w:t>
      </w:r>
      <w:r w:rsidR="003A2628">
        <w:rPr>
          <w:rFonts w:ascii="Times New Roman" w:hAnsi="Times New Roman" w:cs="Times New Roman"/>
          <w:sz w:val="24"/>
          <w:szCs w:val="24"/>
        </w:rPr>
        <w:t xml:space="preserve"> hatályos </w:t>
      </w:r>
      <w:r w:rsidR="0088582F">
        <w:rPr>
          <w:rFonts w:ascii="Times New Roman" w:hAnsi="Times New Roman" w:cs="Times New Roman"/>
          <w:sz w:val="24"/>
          <w:szCs w:val="24"/>
        </w:rPr>
        <w:t xml:space="preserve">Alhaszonkölcsön </w:t>
      </w:r>
      <w:r w:rsidR="00154C5C">
        <w:rPr>
          <w:rFonts w:ascii="Times New Roman" w:hAnsi="Times New Roman" w:cs="Times New Roman"/>
          <w:sz w:val="24"/>
          <w:szCs w:val="24"/>
        </w:rPr>
        <w:t>s</w:t>
      </w:r>
      <w:r w:rsidR="0088582F">
        <w:rPr>
          <w:rFonts w:ascii="Times New Roman" w:hAnsi="Times New Roman" w:cs="Times New Roman"/>
          <w:sz w:val="24"/>
          <w:szCs w:val="24"/>
        </w:rPr>
        <w:t>zerződés</w:t>
      </w:r>
      <w:r w:rsidR="00154C5C">
        <w:rPr>
          <w:rFonts w:ascii="Times New Roman" w:hAnsi="Times New Roman" w:cs="Times New Roman"/>
          <w:sz w:val="24"/>
          <w:szCs w:val="24"/>
        </w:rPr>
        <w:t>, a továbbiakban: Alhaszonkölcsön szerződés</w:t>
      </w:r>
      <w:r w:rsidR="0088582F">
        <w:rPr>
          <w:rFonts w:ascii="Times New Roman" w:hAnsi="Times New Roman" w:cs="Times New Roman"/>
          <w:sz w:val="24"/>
          <w:szCs w:val="24"/>
        </w:rPr>
        <w:t>)</w:t>
      </w:r>
      <w:r w:rsidR="00281885">
        <w:rPr>
          <w:rFonts w:ascii="Times New Roman" w:hAnsi="Times New Roman" w:cs="Times New Roman"/>
          <w:sz w:val="24"/>
          <w:szCs w:val="24"/>
        </w:rPr>
        <w:t>.</w:t>
      </w:r>
    </w:p>
    <w:p w14:paraId="059E47C0" w14:textId="77777777" w:rsidR="00281885" w:rsidRDefault="00281885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DDDBC4" w14:textId="635A6A94" w:rsidR="0003482D" w:rsidRDefault="0003482D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2D">
        <w:rPr>
          <w:rFonts w:ascii="Times New Roman" w:hAnsi="Times New Roman" w:cs="Times New Roman"/>
          <w:sz w:val="24"/>
          <w:szCs w:val="24"/>
        </w:rPr>
        <w:t xml:space="preserve">Az </w:t>
      </w:r>
      <w:r w:rsidR="00154C5C">
        <w:rPr>
          <w:rFonts w:ascii="Times New Roman" w:hAnsi="Times New Roman" w:cs="Times New Roman"/>
          <w:sz w:val="24"/>
          <w:szCs w:val="24"/>
        </w:rPr>
        <w:t>A</w:t>
      </w:r>
      <w:r w:rsidRPr="0003482D">
        <w:rPr>
          <w:rFonts w:ascii="Times New Roman" w:hAnsi="Times New Roman" w:cs="Times New Roman"/>
          <w:sz w:val="24"/>
          <w:szCs w:val="24"/>
        </w:rPr>
        <w:t>lhaszon</w:t>
      </w:r>
      <w:r w:rsidR="00652E2E">
        <w:rPr>
          <w:rFonts w:ascii="Times New Roman" w:hAnsi="Times New Roman" w:cs="Times New Roman"/>
          <w:sz w:val="24"/>
          <w:szCs w:val="24"/>
        </w:rPr>
        <w:t>k</w:t>
      </w:r>
      <w:r w:rsidRPr="0003482D">
        <w:rPr>
          <w:rFonts w:ascii="Times New Roman" w:hAnsi="Times New Roman" w:cs="Times New Roman"/>
          <w:sz w:val="24"/>
          <w:szCs w:val="24"/>
        </w:rPr>
        <w:t xml:space="preserve">ölcsön szerződés azzal a céllal jött létre, hogy a </w:t>
      </w:r>
      <w:r w:rsidR="00376089">
        <w:rPr>
          <w:rFonts w:ascii="Times New Roman" w:hAnsi="Times New Roman" w:cs="Times New Roman"/>
          <w:sz w:val="24"/>
          <w:szCs w:val="24"/>
        </w:rPr>
        <w:t xml:space="preserve">kerület közbiztonságáért tevékenykedő szervezetek </w:t>
      </w:r>
      <w:r w:rsidRPr="0003482D">
        <w:rPr>
          <w:rFonts w:ascii="Times New Roman" w:hAnsi="Times New Roman" w:cs="Times New Roman"/>
          <w:sz w:val="24"/>
          <w:szCs w:val="24"/>
        </w:rPr>
        <w:t>elhelyezése</w:t>
      </w:r>
      <w:r w:rsidR="00376089">
        <w:rPr>
          <w:rFonts w:ascii="Times New Roman" w:hAnsi="Times New Roman" w:cs="Times New Roman"/>
          <w:sz w:val="24"/>
          <w:szCs w:val="24"/>
        </w:rPr>
        <w:t>, ezáltal működése</w:t>
      </w:r>
      <w:r w:rsidRPr="0003482D">
        <w:rPr>
          <w:rFonts w:ascii="Times New Roman" w:hAnsi="Times New Roman" w:cs="Times New Roman"/>
          <w:sz w:val="24"/>
          <w:szCs w:val="24"/>
        </w:rPr>
        <w:t xml:space="preserve"> megfelelő módon biztosítva legyen.</w:t>
      </w:r>
      <w:r w:rsidR="00376089">
        <w:rPr>
          <w:rFonts w:ascii="Times New Roman" w:hAnsi="Times New Roman" w:cs="Times New Roman"/>
          <w:sz w:val="24"/>
          <w:szCs w:val="24"/>
        </w:rPr>
        <w:t xml:space="preserve"> Az Ingatlan</w:t>
      </w:r>
      <w:r w:rsidR="001E4C93">
        <w:rPr>
          <w:rFonts w:ascii="Times New Roman" w:hAnsi="Times New Roman" w:cs="Times New Roman"/>
          <w:sz w:val="24"/>
          <w:szCs w:val="24"/>
        </w:rPr>
        <w:t>1</w:t>
      </w:r>
      <w:r w:rsidR="00376089">
        <w:rPr>
          <w:rFonts w:ascii="Times New Roman" w:hAnsi="Times New Roman" w:cs="Times New Roman"/>
          <w:sz w:val="24"/>
          <w:szCs w:val="24"/>
        </w:rPr>
        <w:t xml:space="preserve"> </w:t>
      </w:r>
      <w:r w:rsidR="00154C5C">
        <w:rPr>
          <w:rFonts w:ascii="Times New Roman" w:hAnsi="Times New Roman" w:cs="Times New Roman"/>
          <w:sz w:val="24"/>
          <w:szCs w:val="24"/>
        </w:rPr>
        <w:t>a ZKNP és a ZÖR</w:t>
      </w:r>
      <w:r w:rsidR="00376089">
        <w:rPr>
          <w:rFonts w:ascii="Times New Roman" w:hAnsi="Times New Roman" w:cs="Times New Roman"/>
          <w:sz w:val="24"/>
          <w:szCs w:val="24"/>
        </w:rPr>
        <w:t>székhely</w:t>
      </w:r>
      <w:r w:rsidR="00154C5C">
        <w:rPr>
          <w:rFonts w:ascii="Times New Roman" w:hAnsi="Times New Roman" w:cs="Times New Roman"/>
          <w:sz w:val="24"/>
          <w:szCs w:val="24"/>
        </w:rPr>
        <w:t>e</w:t>
      </w:r>
      <w:r w:rsidR="00376089">
        <w:rPr>
          <w:rFonts w:ascii="Times New Roman" w:hAnsi="Times New Roman" w:cs="Times New Roman"/>
          <w:sz w:val="24"/>
          <w:szCs w:val="24"/>
        </w:rPr>
        <w:t xml:space="preserve">, </w:t>
      </w:r>
      <w:r w:rsidR="00154C5C">
        <w:rPr>
          <w:rFonts w:ascii="Times New Roman" w:hAnsi="Times New Roman" w:cs="Times New Roman"/>
          <w:sz w:val="24"/>
          <w:szCs w:val="24"/>
        </w:rPr>
        <w:t>ezen szervezetek a</w:t>
      </w:r>
      <w:r w:rsidR="00376089">
        <w:rPr>
          <w:rFonts w:ascii="Times New Roman" w:hAnsi="Times New Roman" w:cs="Times New Roman"/>
          <w:sz w:val="24"/>
          <w:szCs w:val="24"/>
        </w:rPr>
        <w:t>– a Z</w:t>
      </w:r>
      <w:r w:rsidR="00861702">
        <w:rPr>
          <w:rFonts w:ascii="Times New Roman" w:hAnsi="Times New Roman" w:cs="Times New Roman"/>
          <w:sz w:val="24"/>
          <w:szCs w:val="24"/>
        </w:rPr>
        <w:t>PÖ-vel</w:t>
      </w:r>
      <w:r w:rsidR="00F4634D">
        <w:rPr>
          <w:rFonts w:ascii="Times New Roman" w:hAnsi="Times New Roman" w:cs="Times New Roman"/>
          <w:sz w:val="24"/>
          <w:szCs w:val="24"/>
        </w:rPr>
        <w:t xml:space="preserve"> </w:t>
      </w:r>
      <w:r w:rsidR="001D71FC">
        <w:rPr>
          <w:rFonts w:ascii="Times New Roman" w:hAnsi="Times New Roman" w:cs="Times New Roman"/>
          <w:sz w:val="24"/>
          <w:szCs w:val="24"/>
        </w:rPr>
        <w:t>együtt</w:t>
      </w:r>
      <w:r w:rsidR="00861702">
        <w:rPr>
          <w:rFonts w:ascii="Times New Roman" w:hAnsi="Times New Roman" w:cs="Times New Roman"/>
          <w:sz w:val="24"/>
          <w:szCs w:val="24"/>
        </w:rPr>
        <w:t xml:space="preserve"> –</w:t>
      </w:r>
      <w:r w:rsidR="001D71FC">
        <w:rPr>
          <w:rFonts w:ascii="Times New Roman" w:hAnsi="Times New Roman" w:cs="Times New Roman"/>
          <w:sz w:val="24"/>
          <w:szCs w:val="24"/>
        </w:rPr>
        <w:t xml:space="preserve"> </w:t>
      </w:r>
      <w:r w:rsidR="00376089">
        <w:rPr>
          <w:rFonts w:ascii="Times New Roman" w:hAnsi="Times New Roman" w:cs="Times New Roman"/>
          <w:sz w:val="24"/>
          <w:szCs w:val="24"/>
        </w:rPr>
        <w:t>jelentik a Zuglói Rendészeti Központot.</w:t>
      </w:r>
    </w:p>
    <w:p w14:paraId="4C44A700" w14:textId="77777777" w:rsidR="00376089" w:rsidRDefault="00376089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778B4" w14:textId="40439F44" w:rsidR="00F37670" w:rsidRDefault="006B248F" w:rsidP="00F37670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ZÖR a 2014. január 1-</w:t>
      </w:r>
      <w:r w:rsidR="005A306F">
        <w:rPr>
          <w:rFonts w:ascii="Times New Roman" w:hAnsi="Times New Roman" w:cs="Times New Roman"/>
          <w:sz w:val="24"/>
          <w:szCs w:val="24"/>
        </w:rPr>
        <w:t>jei</w:t>
      </w:r>
      <w:r>
        <w:rPr>
          <w:rFonts w:ascii="Times New Roman" w:hAnsi="Times New Roman" w:cs="Times New Roman"/>
          <w:sz w:val="24"/>
          <w:szCs w:val="24"/>
        </w:rPr>
        <w:t xml:space="preserve"> létrejöttét követően az Ingatlan</w:t>
      </w:r>
      <w:r w:rsidR="001E4C93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>b</w:t>
      </w:r>
      <w:r w:rsidR="001E4C9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kezdte meg és folytatta működését. Az eredeti terv az volt, hogy </w:t>
      </w:r>
      <w:r w:rsidR="005A306F">
        <w:rPr>
          <w:rFonts w:ascii="Times New Roman" w:hAnsi="Times New Roman" w:cs="Times New Roman"/>
          <w:sz w:val="24"/>
          <w:szCs w:val="24"/>
        </w:rPr>
        <w:t>a közterület-felügyeleti feladatellátás a Rendészeti Központot jelentő objektumban fog zajlani, ahol az ügyelet, majd a térfigyelő kameraközpont is helyet kap,</w:t>
      </w:r>
      <w:r w:rsidR="007E1697">
        <w:rPr>
          <w:rFonts w:ascii="Times New Roman" w:hAnsi="Times New Roman" w:cs="Times New Roman"/>
          <w:sz w:val="24"/>
          <w:szCs w:val="24"/>
        </w:rPr>
        <w:t xml:space="preserve"> ahol a szolgálati gépjárművek elhelyezése biztosított,</w:t>
      </w:r>
      <w:r w:rsidR="005A306F">
        <w:rPr>
          <w:rFonts w:ascii="Times New Roman" w:hAnsi="Times New Roman" w:cs="Times New Roman"/>
          <w:sz w:val="24"/>
          <w:szCs w:val="24"/>
        </w:rPr>
        <w:t xml:space="preserve"> csupán az ügyfélszolgálati működés és az ahhoz közvetlenül kapcsolódó ügyvitel kerül máshová, a nem sokkal később felújított</w:t>
      </w:r>
      <w:r w:rsidR="00762134">
        <w:rPr>
          <w:rFonts w:ascii="Times New Roman" w:hAnsi="Times New Roman" w:cs="Times New Roman"/>
          <w:sz w:val="24"/>
          <w:szCs w:val="24"/>
        </w:rPr>
        <w:t>,</w:t>
      </w:r>
      <w:r w:rsidR="0095479C">
        <w:rPr>
          <w:rFonts w:ascii="Times New Roman" w:hAnsi="Times New Roman" w:cs="Times New Roman"/>
          <w:sz w:val="24"/>
          <w:szCs w:val="24"/>
        </w:rPr>
        <w:t xml:space="preserve"> </w:t>
      </w:r>
      <w:r w:rsidR="00154C5C"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EF1E0D">
        <w:rPr>
          <w:rFonts w:ascii="Times New Roman" w:hAnsi="Times New Roman" w:cs="Times New Roman"/>
          <w:sz w:val="24"/>
          <w:szCs w:val="24"/>
        </w:rPr>
        <w:t>kizárólagos</w:t>
      </w:r>
      <w:r w:rsidR="00762134">
        <w:rPr>
          <w:rFonts w:ascii="Times New Roman" w:hAnsi="Times New Roman" w:cs="Times New Roman"/>
          <w:sz w:val="24"/>
          <w:szCs w:val="24"/>
        </w:rPr>
        <w:t xml:space="preserve"> </w:t>
      </w:r>
      <w:r w:rsidR="00762134" w:rsidRPr="0003482D">
        <w:rPr>
          <w:rFonts w:ascii="Times New Roman" w:hAnsi="Times New Roman" w:cs="Times New Roman"/>
          <w:sz w:val="24"/>
          <w:szCs w:val="24"/>
        </w:rPr>
        <w:t>tulajdonát képező,</w:t>
      </w:r>
      <w:r w:rsidR="00F37670">
        <w:rPr>
          <w:rFonts w:ascii="Times New Roman" w:hAnsi="Times New Roman" w:cs="Times New Roman"/>
          <w:sz w:val="24"/>
          <w:szCs w:val="24"/>
        </w:rPr>
        <w:t xml:space="preserve"> a ZÖR </w:t>
      </w:r>
      <w:r w:rsidR="00154C5C">
        <w:rPr>
          <w:rFonts w:ascii="Times New Roman" w:hAnsi="Times New Roman" w:cs="Times New Roman"/>
          <w:sz w:val="24"/>
          <w:szCs w:val="24"/>
        </w:rPr>
        <w:t>a</w:t>
      </w:r>
      <w:r w:rsidR="00652E2E">
        <w:rPr>
          <w:rFonts w:ascii="Times New Roman" w:hAnsi="Times New Roman" w:cs="Times New Roman"/>
          <w:sz w:val="24"/>
          <w:szCs w:val="24"/>
        </w:rPr>
        <w:t xml:space="preserve">lapító Okiratában </w:t>
      </w:r>
      <w:r w:rsidR="00F37670">
        <w:rPr>
          <w:rFonts w:ascii="Times New Roman" w:hAnsi="Times New Roman" w:cs="Times New Roman"/>
          <w:sz w:val="24"/>
          <w:szCs w:val="24"/>
        </w:rPr>
        <w:t>telephelyeként kijelölt,</w:t>
      </w:r>
      <w:r w:rsidR="00762134">
        <w:rPr>
          <w:rFonts w:ascii="Times New Roman" w:hAnsi="Times New Roman" w:cs="Times New Roman"/>
          <w:sz w:val="24"/>
          <w:szCs w:val="24"/>
        </w:rPr>
        <w:t xml:space="preserve"> az ingatlan-nyilvántartásban </w:t>
      </w:r>
      <w:r w:rsidR="00081DDA">
        <w:rPr>
          <w:rFonts w:ascii="Times New Roman" w:hAnsi="Times New Roman" w:cs="Times New Roman"/>
          <w:sz w:val="24"/>
          <w:szCs w:val="24"/>
        </w:rPr>
        <w:t>31928/1</w:t>
      </w:r>
      <w:r w:rsidR="00C348BA">
        <w:rPr>
          <w:rFonts w:ascii="Times New Roman" w:hAnsi="Times New Roman" w:cs="Times New Roman"/>
          <w:sz w:val="24"/>
          <w:szCs w:val="24"/>
        </w:rPr>
        <w:t>1</w:t>
      </w:r>
      <w:r w:rsidR="00081DDA">
        <w:rPr>
          <w:rFonts w:ascii="Times New Roman" w:hAnsi="Times New Roman" w:cs="Times New Roman"/>
          <w:sz w:val="24"/>
          <w:szCs w:val="24"/>
        </w:rPr>
        <w:t>/A/331</w:t>
      </w:r>
      <w:r w:rsidR="00081DDA" w:rsidRPr="0003482D">
        <w:rPr>
          <w:rFonts w:ascii="Times New Roman" w:hAnsi="Times New Roman" w:cs="Times New Roman"/>
          <w:sz w:val="24"/>
          <w:szCs w:val="24"/>
        </w:rPr>
        <w:t xml:space="preserve"> </w:t>
      </w:r>
      <w:r w:rsidR="00762134" w:rsidRPr="0003482D">
        <w:rPr>
          <w:rFonts w:ascii="Times New Roman" w:hAnsi="Times New Roman" w:cs="Times New Roman"/>
          <w:sz w:val="24"/>
          <w:szCs w:val="24"/>
        </w:rPr>
        <w:t>h</w:t>
      </w:r>
      <w:r w:rsidR="00762134">
        <w:rPr>
          <w:rFonts w:ascii="Times New Roman" w:hAnsi="Times New Roman" w:cs="Times New Roman"/>
          <w:sz w:val="24"/>
          <w:szCs w:val="24"/>
        </w:rPr>
        <w:t>elyrajzi szám</w:t>
      </w:r>
      <w:r w:rsidR="00762134" w:rsidRPr="0003482D">
        <w:rPr>
          <w:rFonts w:ascii="Times New Roman" w:hAnsi="Times New Roman" w:cs="Times New Roman"/>
          <w:sz w:val="24"/>
          <w:szCs w:val="24"/>
        </w:rPr>
        <w:t xml:space="preserve"> alatt felvett, természetben</w:t>
      </w:r>
      <w:r w:rsidR="00F4634D">
        <w:rPr>
          <w:rFonts w:ascii="Times New Roman" w:hAnsi="Times New Roman" w:cs="Times New Roman"/>
          <w:sz w:val="24"/>
          <w:szCs w:val="24"/>
        </w:rPr>
        <w:t xml:space="preserve"> a</w:t>
      </w:r>
      <w:r w:rsidR="0088582F">
        <w:rPr>
          <w:rFonts w:ascii="Times New Roman" w:hAnsi="Times New Roman" w:cs="Times New Roman"/>
          <w:sz w:val="24"/>
          <w:szCs w:val="24"/>
        </w:rPr>
        <w:t xml:space="preserve"> </w:t>
      </w:r>
      <w:r w:rsidR="00E63010" w:rsidRPr="00817922">
        <w:rPr>
          <w:rFonts w:ascii="Times New Roman" w:hAnsi="Times New Roman" w:cs="Times New Roman"/>
          <w:b/>
          <w:bCs/>
          <w:sz w:val="24"/>
          <w:szCs w:val="24"/>
        </w:rPr>
        <w:t>114</w:t>
      </w:r>
      <w:r w:rsidR="00CD20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63010">
        <w:rPr>
          <w:rFonts w:ascii="Times New Roman" w:hAnsi="Times New Roman" w:cs="Times New Roman"/>
          <w:sz w:val="24"/>
          <w:szCs w:val="24"/>
        </w:rPr>
        <w:t xml:space="preserve"> </w:t>
      </w:r>
      <w:r w:rsidR="005A306F" w:rsidRPr="00F4634D">
        <w:rPr>
          <w:rFonts w:ascii="Times New Roman" w:hAnsi="Times New Roman" w:cs="Times New Roman"/>
          <w:b/>
          <w:bCs/>
          <w:sz w:val="24"/>
          <w:szCs w:val="24"/>
        </w:rPr>
        <w:t>Budapest</w:t>
      </w:r>
      <w:r w:rsidR="00EF1E0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A306F" w:rsidRPr="00F4634D">
        <w:rPr>
          <w:rFonts w:ascii="Times New Roman" w:hAnsi="Times New Roman" w:cs="Times New Roman"/>
          <w:b/>
          <w:bCs/>
          <w:sz w:val="24"/>
          <w:szCs w:val="24"/>
        </w:rPr>
        <w:t xml:space="preserve"> Kerepesi út 76/E. </w:t>
      </w:r>
      <w:r w:rsidR="00131A79">
        <w:rPr>
          <w:rFonts w:ascii="Times New Roman" w:hAnsi="Times New Roman" w:cs="Times New Roman"/>
          <w:b/>
          <w:bCs/>
          <w:sz w:val="24"/>
          <w:szCs w:val="24"/>
        </w:rPr>
        <w:t xml:space="preserve">földszint és I. emelet </w:t>
      </w:r>
      <w:r w:rsidR="005A306F" w:rsidRPr="00F4634D">
        <w:rPr>
          <w:rFonts w:ascii="Times New Roman" w:hAnsi="Times New Roman" w:cs="Times New Roman"/>
          <w:b/>
          <w:bCs/>
          <w:sz w:val="24"/>
          <w:szCs w:val="24"/>
        </w:rPr>
        <w:t>szám</w:t>
      </w:r>
      <w:r w:rsidR="005A306F">
        <w:rPr>
          <w:rFonts w:ascii="Times New Roman" w:hAnsi="Times New Roman" w:cs="Times New Roman"/>
          <w:sz w:val="24"/>
          <w:szCs w:val="24"/>
        </w:rPr>
        <w:t xml:space="preserve"> alatt</w:t>
      </w:r>
      <w:r w:rsidR="00F4634D">
        <w:rPr>
          <w:rFonts w:ascii="Times New Roman" w:hAnsi="Times New Roman" w:cs="Times New Roman"/>
          <w:sz w:val="24"/>
          <w:szCs w:val="24"/>
        </w:rPr>
        <w:t xml:space="preserve"> lévő</w:t>
      </w:r>
      <w:r w:rsidR="00342058">
        <w:rPr>
          <w:rFonts w:ascii="Times New Roman" w:hAnsi="Times New Roman" w:cs="Times New Roman"/>
          <w:sz w:val="24"/>
          <w:szCs w:val="24"/>
        </w:rPr>
        <w:t xml:space="preserve"> </w:t>
      </w:r>
      <w:r w:rsidR="007F0670">
        <w:rPr>
          <w:rFonts w:ascii="Times New Roman" w:hAnsi="Times New Roman" w:cs="Times New Roman"/>
          <w:sz w:val="24"/>
          <w:szCs w:val="24"/>
        </w:rPr>
        <w:t>305</w:t>
      </w:r>
      <w:r w:rsidR="00342058">
        <w:rPr>
          <w:rFonts w:ascii="Times New Roman" w:hAnsi="Times New Roman" w:cs="Times New Roman"/>
          <w:sz w:val="24"/>
          <w:szCs w:val="24"/>
        </w:rPr>
        <w:t xml:space="preserve"> m2 alapterületű</w:t>
      </w:r>
      <w:r w:rsidR="005A306F">
        <w:rPr>
          <w:rFonts w:ascii="Times New Roman" w:hAnsi="Times New Roman" w:cs="Times New Roman"/>
          <w:sz w:val="24"/>
          <w:szCs w:val="24"/>
        </w:rPr>
        <w:t xml:space="preserve"> </w:t>
      </w:r>
      <w:r w:rsidR="002B7D78">
        <w:rPr>
          <w:rFonts w:ascii="Times New Roman" w:hAnsi="Times New Roman" w:cs="Times New Roman"/>
          <w:sz w:val="24"/>
          <w:szCs w:val="24"/>
        </w:rPr>
        <w:t>ingatlanba</w:t>
      </w:r>
      <w:r w:rsidR="00057185">
        <w:rPr>
          <w:rFonts w:ascii="Times New Roman" w:hAnsi="Times New Roman" w:cs="Times New Roman"/>
          <w:sz w:val="24"/>
          <w:szCs w:val="24"/>
        </w:rPr>
        <w:t xml:space="preserve"> (</w:t>
      </w:r>
      <w:r w:rsidR="0024554A">
        <w:rPr>
          <w:rFonts w:ascii="Times New Roman" w:hAnsi="Times New Roman" w:cs="Times New Roman"/>
          <w:sz w:val="24"/>
          <w:szCs w:val="24"/>
        </w:rPr>
        <w:t xml:space="preserve">a továbbiakban: </w:t>
      </w:r>
      <w:r w:rsidR="00057185">
        <w:rPr>
          <w:rFonts w:ascii="Times New Roman" w:hAnsi="Times New Roman" w:cs="Times New Roman"/>
          <w:sz w:val="24"/>
          <w:szCs w:val="24"/>
        </w:rPr>
        <w:t>Ingatlan2)</w:t>
      </w:r>
      <w:r w:rsidR="00F4634D">
        <w:rPr>
          <w:rFonts w:ascii="Times New Roman" w:hAnsi="Times New Roman" w:cs="Times New Roman"/>
          <w:sz w:val="24"/>
          <w:szCs w:val="24"/>
        </w:rPr>
        <w:t>.</w:t>
      </w:r>
      <w:r w:rsidR="00762134">
        <w:rPr>
          <w:rFonts w:ascii="Times New Roman" w:hAnsi="Times New Roman" w:cs="Times New Roman"/>
          <w:sz w:val="24"/>
          <w:szCs w:val="24"/>
        </w:rPr>
        <w:t xml:space="preserve"> </w:t>
      </w:r>
      <w:r w:rsidR="00F37670">
        <w:rPr>
          <w:rFonts w:ascii="Times New Roman" w:hAnsi="Times New Roman" w:cs="Times New Roman"/>
          <w:sz w:val="24"/>
          <w:szCs w:val="24"/>
        </w:rPr>
        <w:t>(</w:t>
      </w:r>
      <w:r w:rsidR="00DA6B2D">
        <w:rPr>
          <w:rFonts w:ascii="Times New Roman" w:hAnsi="Times New Roman" w:cs="Times New Roman"/>
          <w:sz w:val="24"/>
          <w:szCs w:val="24"/>
        </w:rPr>
        <w:t>6</w:t>
      </w:r>
      <w:r w:rsidR="00CE79B9">
        <w:rPr>
          <w:rFonts w:ascii="Times New Roman" w:hAnsi="Times New Roman" w:cs="Times New Roman"/>
          <w:sz w:val="24"/>
          <w:szCs w:val="24"/>
        </w:rPr>
        <w:t>.</w:t>
      </w:r>
      <w:r w:rsidR="00F37670">
        <w:rPr>
          <w:rFonts w:ascii="Times New Roman" w:hAnsi="Times New Roman" w:cs="Times New Roman"/>
          <w:sz w:val="24"/>
          <w:szCs w:val="24"/>
        </w:rPr>
        <w:t xml:space="preserve"> sz. melléklet: </w:t>
      </w:r>
      <w:r w:rsidR="004B4863">
        <w:rPr>
          <w:rFonts w:ascii="Times New Roman" w:hAnsi="Times New Roman" w:cs="Times New Roman"/>
          <w:sz w:val="24"/>
          <w:szCs w:val="24"/>
        </w:rPr>
        <w:t xml:space="preserve">a </w:t>
      </w:r>
      <w:r w:rsidR="00F37670">
        <w:rPr>
          <w:rFonts w:ascii="Times New Roman" w:hAnsi="Times New Roman" w:cs="Times New Roman"/>
          <w:sz w:val="24"/>
          <w:szCs w:val="24"/>
        </w:rPr>
        <w:t>telephely kijelölésről szóló Alapító Okirat módosítás</w:t>
      </w:r>
      <w:r w:rsidR="00CD20EC">
        <w:rPr>
          <w:rFonts w:ascii="Times New Roman" w:hAnsi="Times New Roman" w:cs="Times New Roman"/>
          <w:sz w:val="24"/>
          <w:szCs w:val="24"/>
        </w:rPr>
        <w:t>,</w:t>
      </w:r>
      <w:r w:rsidR="0024554A">
        <w:rPr>
          <w:rFonts w:ascii="Times New Roman" w:hAnsi="Times New Roman" w:cs="Times New Roman"/>
          <w:sz w:val="24"/>
          <w:szCs w:val="24"/>
        </w:rPr>
        <w:t xml:space="preserve"> Ingatlan2 haszonkölcsön szerződése</w:t>
      </w:r>
      <w:r w:rsidR="00F37670">
        <w:rPr>
          <w:rFonts w:ascii="Times New Roman" w:hAnsi="Times New Roman" w:cs="Times New Roman"/>
          <w:sz w:val="24"/>
          <w:szCs w:val="24"/>
        </w:rPr>
        <w:t>)</w:t>
      </w:r>
    </w:p>
    <w:p w14:paraId="7F6E52B9" w14:textId="77777777" w:rsidR="006B248F" w:rsidRDefault="006B248F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89265" w14:textId="77777777" w:rsidR="00376089" w:rsidRDefault="005A306F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ZKNP fokozatos </w:t>
      </w:r>
      <w:r w:rsidR="00974A41">
        <w:rPr>
          <w:rFonts w:ascii="Times New Roman" w:hAnsi="Times New Roman" w:cs="Times New Roman"/>
          <w:sz w:val="24"/>
          <w:szCs w:val="24"/>
        </w:rPr>
        <w:t>profil</w:t>
      </w:r>
      <w:r>
        <w:rPr>
          <w:rFonts w:ascii="Times New Roman" w:hAnsi="Times New Roman" w:cs="Times New Roman"/>
          <w:sz w:val="24"/>
          <w:szCs w:val="24"/>
        </w:rPr>
        <w:t>bővülés</w:t>
      </w:r>
      <w:r w:rsidR="00974A41">
        <w:rPr>
          <w:rFonts w:ascii="Times New Roman" w:hAnsi="Times New Roman" w:cs="Times New Roman"/>
          <w:sz w:val="24"/>
          <w:szCs w:val="24"/>
        </w:rPr>
        <w:t>ével</w:t>
      </w:r>
      <w:r>
        <w:rPr>
          <w:rFonts w:ascii="Times New Roman" w:hAnsi="Times New Roman" w:cs="Times New Roman"/>
          <w:sz w:val="24"/>
          <w:szCs w:val="24"/>
        </w:rPr>
        <w:t xml:space="preserve"> indokolt döntések nyomán </w:t>
      </w:r>
      <w:r w:rsidR="00974A41">
        <w:rPr>
          <w:rFonts w:ascii="Times New Roman" w:hAnsi="Times New Roman" w:cs="Times New Roman"/>
          <w:sz w:val="24"/>
          <w:szCs w:val="24"/>
        </w:rPr>
        <w:t>a 2015. évtől az Ingatlan</w:t>
      </w:r>
      <w:r w:rsidR="00F37670">
        <w:rPr>
          <w:rFonts w:ascii="Times New Roman" w:hAnsi="Times New Roman" w:cs="Times New Roman"/>
          <w:sz w:val="24"/>
          <w:szCs w:val="24"/>
        </w:rPr>
        <w:t>1</w:t>
      </w:r>
      <w:r w:rsidR="00974A41">
        <w:rPr>
          <w:rFonts w:ascii="Times New Roman" w:hAnsi="Times New Roman" w:cs="Times New Roman"/>
          <w:sz w:val="24"/>
          <w:szCs w:val="24"/>
        </w:rPr>
        <w:t xml:space="preserve"> elsősorban a ZKNP feladatellátásának </w:t>
      </w:r>
      <w:r w:rsidR="001D71FC">
        <w:rPr>
          <w:rFonts w:ascii="Times New Roman" w:hAnsi="Times New Roman" w:cs="Times New Roman"/>
          <w:sz w:val="24"/>
          <w:szCs w:val="24"/>
        </w:rPr>
        <w:t xml:space="preserve">színterévé </w:t>
      </w:r>
      <w:r w:rsidR="00974A41">
        <w:rPr>
          <w:rFonts w:ascii="Times New Roman" w:hAnsi="Times New Roman" w:cs="Times New Roman"/>
          <w:sz w:val="24"/>
          <w:szCs w:val="24"/>
        </w:rPr>
        <w:t>vált. A ZÖR tevékenysége, irányítása, szolgálati és irodai munkavégzése szinte teljes egészében a</w:t>
      </w:r>
      <w:r w:rsidR="001E4C93">
        <w:rPr>
          <w:rFonts w:ascii="Times New Roman" w:hAnsi="Times New Roman" w:cs="Times New Roman"/>
          <w:sz w:val="24"/>
          <w:szCs w:val="24"/>
        </w:rPr>
        <w:t>z</w:t>
      </w:r>
      <w:r w:rsidR="00974A41">
        <w:rPr>
          <w:rFonts w:ascii="Times New Roman" w:hAnsi="Times New Roman" w:cs="Times New Roman"/>
          <w:sz w:val="24"/>
          <w:szCs w:val="24"/>
        </w:rPr>
        <w:t xml:space="preserve"> </w:t>
      </w:r>
      <w:r w:rsidR="001E4C93">
        <w:rPr>
          <w:rFonts w:ascii="Times New Roman" w:hAnsi="Times New Roman" w:cs="Times New Roman"/>
          <w:sz w:val="24"/>
          <w:szCs w:val="24"/>
        </w:rPr>
        <w:t>Ingatlan2-</w:t>
      </w:r>
      <w:r w:rsidR="00974A41">
        <w:rPr>
          <w:rFonts w:ascii="Times New Roman" w:hAnsi="Times New Roman" w:cs="Times New Roman"/>
          <w:sz w:val="24"/>
          <w:szCs w:val="24"/>
        </w:rPr>
        <w:t>be került.</w:t>
      </w:r>
    </w:p>
    <w:p w14:paraId="34C51691" w14:textId="77777777" w:rsidR="00A94956" w:rsidRDefault="00A94956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AD9A41" w14:textId="702F9883" w:rsidR="001E4C93" w:rsidRDefault="00EB1D80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E1697">
        <w:rPr>
          <w:rFonts w:ascii="Times New Roman" w:hAnsi="Times New Roman" w:cs="Times New Roman"/>
          <w:sz w:val="24"/>
          <w:szCs w:val="24"/>
        </w:rPr>
        <w:t xml:space="preserve"> kapcsolódó jogi környezet szigorodása, továbbá feladatköri </w:t>
      </w:r>
      <w:r w:rsidR="00CD20EC">
        <w:rPr>
          <w:rFonts w:ascii="Times New Roman" w:hAnsi="Times New Roman" w:cs="Times New Roman"/>
          <w:sz w:val="24"/>
          <w:szCs w:val="24"/>
        </w:rPr>
        <w:t xml:space="preserve">változások </w:t>
      </w:r>
      <w:r>
        <w:rPr>
          <w:rFonts w:ascii="Times New Roman" w:hAnsi="Times New Roman" w:cs="Times New Roman"/>
          <w:sz w:val="24"/>
          <w:szCs w:val="24"/>
        </w:rPr>
        <w:t xml:space="preserve">miatt – az időközben eltelt csaknem egy évtized végére – </w:t>
      </w:r>
      <w:r w:rsidR="009665E6">
        <w:rPr>
          <w:rFonts w:ascii="Times New Roman" w:hAnsi="Times New Roman" w:cs="Times New Roman"/>
          <w:sz w:val="24"/>
          <w:szCs w:val="24"/>
        </w:rPr>
        <w:t>időszerűvé vált</w:t>
      </w:r>
      <w:r>
        <w:rPr>
          <w:rFonts w:ascii="Times New Roman" w:hAnsi="Times New Roman" w:cs="Times New Roman"/>
          <w:sz w:val="24"/>
          <w:szCs w:val="24"/>
        </w:rPr>
        <w:t xml:space="preserve"> a működés rendszerének felülvizsgálata, ennek keretében a</w:t>
      </w:r>
      <w:r w:rsidR="00CD20EC">
        <w:rPr>
          <w:rFonts w:ascii="Times New Roman" w:hAnsi="Times New Roman" w:cs="Times New Roman"/>
          <w:sz w:val="24"/>
          <w:szCs w:val="24"/>
        </w:rPr>
        <w:t xml:space="preserve"> Ingatlan1, valamint Ingatlan2</w:t>
      </w:r>
      <w:r w:rsidR="00281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használatának újragondolása.</w:t>
      </w:r>
    </w:p>
    <w:p w14:paraId="57AB937F" w14:textId="77777777" w:rsidR="00060C14" w:rsidRDefault="00060C14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E21ABC" w14:textId="77777777" w:rsidR="00060C14" w:rsidRPr="0003482D" w:rsidRDefault="00060C14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364D8" w14:textId="77777777" w:rsidR="006752EB" w:rsidRPr="00D63F2A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Vélemények</w:t>
      </w:r>
    </w:p>
    <w:p w14:paraId="66808EA1" w14:textId="77777777" w:rsidR="00593A13" w:rsidRPr="00D63F2A" w:rsidRDefault="00593A13" w:rsidP="004A7F8C">
      <w:pPr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ECA05C" w14:textId="48806B38" w:rsidR="00FF4A5F" w:rsidRDefault="0053532E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ZÖR és a ZKNP által ellátott feladatok számbavétel</w:t>
      </w:r>
      <w:r w:rsidR="00F9396E">
        <w:rPr>
          <w:rFonts w:ascii="Times New Roman" w:hAnsi="Times New Roman" w:cs="Times New Roman"/>
          <w:sz w:val="24"/>
          <w:szCs w:val="24"/>
        </w:rPr>
        <w:t>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96E">
        <w:rPr>
          <w:rFonts w:ascii="Times New Roman" w:hAnsi="Times New Roman" w:cs="Times New Roman"/>
          <w:sz w:val="24"/>
          <w:szCs w:val="24"/>
        </w:rPr>
        <w:t xml:space="preserve">követően az az álláspont rajzolódott ki, hogy mindenekelőtt a ZÖR feladatai és hatáskörei zavartalan és hatékony ellátásának, jogszerű gyakorlásának érdekében célszerű az </w:t>
      </w:r>
      <w:r w:rsidR="00057185">
        <w:rPr>
          <w:rFonts w:ascii="Times New Roman" w:hAnsi="Times New Roman" w:cs="Times New Roman"/>
          <w:sz w:val="24"/>
          <w:szCs w:val="24"/>
        </w:rPr>
        <w:t xml:space="preserve">I. </w:t>
      </w:r>
      <w:r w:rsidR="00EC54DC">
        <w:rPr>
          <w:rFonts w:ascii="Times New Roman" w:hAnsi="Times New Roman" w:cs="Times New Roman"/>
          <w:sz w:val="24"/>
          <w:szCs w:val="24"/>
        </w:rPr>
        <w:t>fejezetben</w:t>
      </w:r>
      <w:r w:rsidR="00057185">
        <w:rPr>
          <w:rFonts w:ascii="Times New Roman" w:hAnsi="Times New Roman" w:cs="Times New Roman"/>
          <w:sz w:val="24"/>
          <w:szCs w:val="24"/>
        </w:rPr>
        <w:t xml:space="preserve"> </w:t>
      </w:r>
      <w:r w:rsidR="00CD20EC">
        <w:rPr>
          <w:rFonts w:ascii="Times New Roman" w:hAnsi="Times New Roman" w:cs="Times New Roman"/>
          <w:sz w:val="24"/>
          <w:szCs w:val="24"/>
        </w:rPr>
        <w:t xml:space="preserve">felsorolt </w:t>
      </w:r>
      <w:r w:rsidR="00057185">
        <w:rPr>
          <w:rFonts w:ascii="Times New Roman" w:hAnsi="Times New Roman" w:cs="Times New Roman"/>
          <w:sz w:val="24"/>
          <w:szCs w:val="24"/>
        </w:rPr>
        <w:t xml:space="preserve">ingatlanok </w:t>
      </w:r>
      <w:r w:rsidR="00F9396E">
        <w:rPr>
          <w:rFonts w:ascii="Times New Roman" w:hAnsi="Times New Roman" w:cs="Times New Roman"/>
          <w:sz w:val="24"/>
          <w:szCs w:val="24"/>
        </w:rPr>
        <w:t xml:space="preserve">használatának jelenlegi rendszerét megváltoztatni. </w:t>
      </w:r>
    </w:p>
    <w:p w14:paraId="4CD0DC83" w14:textId="77777777" w:rsidR="00FF4A5F" w:rsidRDefault="00FF4A5F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8676F" w14:textId="77777777" w:rsidR="00057185" w:rsidRDefault="00057185" w:rsidP="008D16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34D">
        <w:rPr>
          <w:rFonts w:ascii="Times New Roman" w:hAnsi="Times New Roman" w:cs="Times New Roman"/>
          <w:b/>
          <w:bCs/>
          <w:sz w:val="24"/>
          <w:szCs w:val="24"/>
        </w:rPr>
        <w:t>1. A ZÖR feladatellátási helye</w:t>
      </w:r>
    </w:p>
    <w:p w14:paraId="6E94B8A1" w14:textId="77777777" w:rsidR="0095479C" w:rsidRPr="00F4634D" w:rsidRDefault="0095479C" w:rsidP="008D16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BF83D" w14:textId="68B2AA90" w:rsidR="007D4EF7" w:rsidRDefault="00F9396E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F4A5F" w:rsidRPr="001E4C93">
        <w:rPr>
          <w:rFonts w:ascii="Times New Roman" w:hAnsi="Times New Roman" w:cs="Times New Roman"/>
          <w:b/>
          <w:bCs/>
          <w:sz w:val="24"/>
          <w:szCs w:val="24"/>
        </w:rPr>
        <w:t>ZÖR</w:t>
      </w:r>
      <w:r w:rsidR="00FF4A5F">
        <w:rPr>
          <w:rFonts w:ascii="Times New Roman" w:hAnsi="Times New Roman" w:cs="Times New Roman"/>
          <w:sz w:val="24"/>
          <w:szCs w:val="24"/>
        </w:rPr>
        <w:t xml:space="preserve"> </w:t>
      </w:r>
      <w:r w:rsidR="007F15D0">
        <w:rPr>
          <w:rFonts w:ascii="Times New Roman" w:hAnsi="Times New Roman" w:cs="Times New Roman"/>
          <w:sz w:val="24"/>
          <w:szCs w:val="24"/>
        </w:rPr>
        <w:t xml:space="preserve">szakmai </w:t>
      </w:r>
      <w:r>
        <w:rPr>
          <w:rFonts w:ascii="Times New Roman" w:hAnsi="Times New Roman" w:cs="Times New Roman"/>
          <w:sz w:val="24"/>
          <w:szCs w:val="24"/>
        </w:rPr>
        <w:t>kiindulópont</w:t>
      </w:r>
      <w:r w:rsidR="00FF4A5F">
        <w:rPr>
          <w:rFonts w:ascii="Times New Roman" w:hAnsi="Times New Roman" w:cs="Times New Roman"/>
          <w:sz w:val="24"/>
          <w:szCs w:val="24"/>
        </w:rPr>
        <w:t>jának</w:t>
      </w:r>
      <w:r w:rsidR="007F15D0">
        <w:rPr>
          <w:rFonts w:ascii="Times New Roman" w:hAnsi="Times New Roman" w:cs="Times New Roman"/>
          <w:sz w:val="24"/>
          <w:szCs w:val="24"/>
        </w:rPr>
        <w:t xml:space="preserve"> fókusza</w:t>
      </w:r>
      <w:r>
        <w:rPr>
          <w:rFonts w:ascii="Times New Roman" w:hAnsi="Times New Roman" w:cs="Times New Roman"/>
          <w:sz w:val="24"/>
          <w:szCs w:val="24"/>
        </w:rPr>
        <w:t>, hogy az ügyelet, a térfigyelő központ és a reagáló erő egy helyen</w:t>
      </w:r>
      <w:r w:rsidR="00057185">
        <w:rPr>
          <w:rFonts w:ascii="Times New Roman" w:hAnsi="Times New Roman" w:cs="Times New Roman"/>
          <w:sz w:val="24"/>
          <w:szCs w:val="24"/>
        </w:rPr>
        <w:t xml:space="preserve">, </w:t>
      </w:r>
      <w:r w:rsidR="00057185" w:rsidRPr="001E4C93">
        <w:rPr>
          <w:rFonts w:ascii="Times New Roman" w:hAnsi="Times New Roman" w:cs="Times New Roman"/>
          <w:b/>
          <w:bCs/>
          <w:sz w:val="24"/>
          <w:szCs w:val="24"/>
        </w:rPr>
        <w:t>Ingatlan1-ben</w:t>
      </w:r>
      <w:r>
        <w:rPr>
          <w:rFonts w:ascii="Times New Roman" w:hAnsi="Times New Roman" w:cs="Times New Roman"/>
          <w:sz w:val="24"/>
          <w:szCs w:val="24"/>
        </w:rPr>
        <w:t xml:space="preserve"> legyen. A</w:t>
      </w:r>
      <w:r w:rsidR="00652E2E">
        <w:rPr>
          <w:rFonts w:ascii="Times New Roman" w:hAnsi="Times New Roman" w:cs="Times New Roman"/>
          <w:sz w:val="24"/>
          <w:szCs w:val="24"/>
        </w:rPr>
        <w:t xml:space="preserve"> ZÖR és a ZKNP által közösen ellátott</w:t>
      </w:r>
      <w:r>
        <w:rPr>
          <w:rFonts w:ascii="Times New Roman" w:hAnsi="Times New Roman" w:cs="Times New Roman"/>
          <w:sz w:val="24"/>
          <w:szCs w:val="24"/>
        </w:rPr>
        <w:t xml:space="preserve"> ügyelet fogadja a lakossági bejelentéseket, a társszervektől érkező jelzéseket, </w:t>
      </w:r>
      <w:r w:rsidR="001A6592">
        <w:rPr>
          <w:rFonts w:ascii="Times New Roman" w:hAnsi="Times New Roman" w:cs="Times New Roman"/>
          <w:sz w:val="24"/>
          <w:szCs w:val="24"/>
        </w:rPr>
        <w:t>továbbá</w:t>
      </w:r>
      <w:r>
        <w:rPr>
          <w:rFonts w:ascii="Times New Roman" w:hAnsi="Times New Roman" w:cs="Times New Roman"/>
          <w:sz w:val="24"/>
          <w:szCs w:val="24"/>
        </w:rPr>
        <w:t xml:space="preserve"> minden olyan információközlést, amely a közterület-felügyeleti feladatellátást érinti, azt befolyásolja vagy részére feladatot generál. A bejelentésekre, az így kapott feladatokra </w:t>
      </w:r>
      <w:r w:rsidR="007F15D0">
        <w:rPr>
          <w:rFonts w:ascii="Times New Roman" w:hAnsi="Times New Roman" w:cs="Times New Roman"/>
          <w:sz w:val="24"/>
          <w:szCs w:val="24"/>
        </w:rPr>
        <w:t xml:space="preserve">esetenként a ZÖR </w:t>
      </w:r>
      <w:r>
        <w:rPr>
          <w:rFonts w:ascii="Times New Roman" w:hAnsi="Times New Roman" w:cs="Times New Roman"/>
          <w:sz w:val="24"/>
          <w:szCs w:val="24"/>
        </w:rPr>
        <w:t>azonnali reagálás</w:t>
      </w:r>
      <w:r w:rsidR="007F15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szükséges, erre tekintettel – mindenekelőtt a hatékony fellépés, a lehető leggyorsabb </w:t>
      </w:r>
      <w:r w:rsidR="001A6592">
        <w:rPr>
          <w:rFonts w:ascii="Times New Roman" w:hAnsi="Times New Roman" w:cs="Times New Roman"/>
          <w:sz w:val="24"/>
          <w:szCs w:val="24"/>
        </w:rPr>
        <w:t>helyszínre vonulás és fellépés</w:t>
      </w:r>
      <w:r>
        <w:rPr>
          <w:rFonts w:ascii="Times New Roman" w:hAnsi="Times New Roman" w:cs="Times New Roman"/>
          <w:sz w:val="24"/>
          <w:szCs w:val="24"/>
        </w:rPr>
        <w:t xml:space="preserve"> érdekében</w:t>
      </w:r>
      <w:r w:rsidR="001A6592">
        <w:rPr>
          <w:rFonts w:ascii="Times New Roman" w:hAnsi="Times New Roman" w:cs="Times New Roman"/>
          <w:sz w:val="24"/>
          <w:szCs w:val="24"/>
        </w:rPr>
        <w:t xml:space="preserve"> – elengedhetetlen, hogy a</w:t>
      </w:r>
      <w:r w:rsidR="00821CF7">
        <w:rPr>
          <w:rFonts w:ascii="Times New Roman" w:hAnsi="Times New Roman" w:cs="Times New Roman"/>
          <w:sz w:val="24"/>
          <w:szCs w:val="24"/>
        </w:rPr>
        <w:t xml:space="preserve"> Rendészet megfelelő egysége, mint</w:t>
      </w:r>
      <w:r w:rsidR="001A6592">
        <w:rPr>
          <w:rFonts w:ascii="Times New Roman" w:hAnsi="Times New Roman" w:cs="Times New Roman"/>
          <w:sz w:val="24"/>
          <w:szCs w:val="24"/>
        </w:rPr>
        <w:t xml:space="preserve"> reagáló erő térben a</w:t>
      </w:r>
      <w:r w:rsidR="00821CF7">
        <w:rPr>
          <w:rFonts w:ascii="Times New Roman" w:hAnsi="Times New Roman" w:cs="Times New Roman"/>
          <w:sz w:val="24"/>
          <w:szCs w:val="24"/>
        </w:rPr>
        <w:t>z ügyelethez</w:t>
      </w:r>
      <w:r w:rsidR="001A6592">
        <w:rPr>
          <w:rFonts w:ascii="Times New Roman" w:hAnsi="Times New Roman" w:cs="Times New Roman"/>
          <w:sz w:val="24"/>
          <w:szCs w:val="24"/>
        </w:rPr>
        <w:t xml:space="preserve"> legközelebb legyen és késedelem nélkül a helyszínre indulhasson a szükséges információk és iránymutatások birtokában.</w:t>
      </w:r>
    </w:p>
    <w:p w14:paraId="60EF30D2" w14:textId="77777777" w:rsidR="00572B8F" w:rsidRDefault="00572B8F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0E15F" w14:textId="77777777" w:rsidR="001A6592" w:rsidRDefault="001A6592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érkező bejelentés vagy jelzés valóságtartalmának ellenőrzése vagy további információ</w:t>
      </w:r>
      <w:r w:rsidR="00DE657F">
        <w:rPr>
          <w:rFonts w:ascii="Times New Roman" w:hAnsi="Times New Roman" w:cs="Times New Roman"/>
          <w:sz w:val="24"/>
          <w:szCs w:val="24"/>
        </w:rPr>
        <w:t xml:space="preserve">szerzés </w:t>
      </w:r>
      <w:r>
        <w:rPr>
          <w:rFonts w:ascii="Times New Roman" w:hAnsi="Times New Roman" w:cs="Times New Roman"/>
          <w:sz w:val="24"/>
          <w:szCs w:val="24"/>
        </w:rPr>
        <w:t xml:space="preserve">érdekében szükséges, illetve célszerű lehet az esemény helyszínének térfigyelő rendszer által közvetített kameraképen való megtekintése, esetleg folyamatos figyelése a </w:t>
      </w:r>
      <w:r w:rsidR="00EF1E0D">
        <w:rPr>
          <w:rFonts w:ascii="Times New Roman" w:hAnsi="Times New Roman" w:cs="Times New Roman"/>
          <w:sz w:val="24"/>
          <w:szCs w:val="24"/>
        </w:rPr>
        <w:t xml:space="preserve">helyszínre </w:t>
      </w:r>
      <w:r>
        <w:rPr>
          <w:rFonts w:ascii="Times New Roman" w:hAnsi="Times New Roman" w:cs="Times New Roman"/>
          <w:sz w:val="24"/>
          <w:szCs w:val="24"/>
        </w:rPr>
        <w:t>vonulás</w:t>
      </w:r>
      <w:r w:rsidR="00D95854">
        <w:rPr>
          <w:rFonts w:ascii="Times New Roman" w:hAnsi="Times New Roman" w:cs="Times New Roman"/>
          <w:sz w:val="24"/>
          <w:szCs w:val="24"/>
        </w:rPr>
        <w:t xml:space="preserve"> alatt</w:t>
      </w:r>
      <w:r>
        <w:rPr>
          <w:rFonts w:ascii="Times New Roman" w:hAnsi="Times New Roman" w:cs="Times New Roman"/>
          <w:sz w:val="24"/>
          <w:szCs w:val="24"/>
        </w:rPr>
        <w:t>, a helyszínre érkezés időpontjá</w:t>
      </w:r>
      <w:r w:rsidR="00D95854">
        <w:rPr>
          <w:rFonts w:ascii="Times New Roman" w:hAnsi="Times New Roman" w:cs="Times New Roman"/>
          <w:sz w:val="24"/>
          <w:szCs w:val="24"/>
        </w:rPr>
        <w:t>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854"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sz w:val="24"/>
          <w:szCs w:val="24"/>
        </w:rPr>
        <w:t xml:space="preserve"> végig az intézkedés folyamán. Sokszor így lehet megadni a helyszínre vonulóknak </w:t>
      </w:r>
      <w:r w:rsidR="00D9585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agy </w:t>
      </w:r>
      <w:r w:rsidR="00D95854">
        <w:rPr>
          <w:rFonts w:ascii="Times New Roman" w:hAnsi="Times New Roman" w:cs="Times New Roman"/>
          <w:sz w:val="24"/>
          <w:szCs w:val="24"/>
        </w:rPr>
        <w:t>az oda</w:t>
      </w:r>
      <w:r>
        <w:rPr>
          <w:rFonts w:ascii="Times New Roman" w:hAnsi="Times New Roman" w:cs="Times New Roman"/>
          <w:sz w:val="24"/>
          <w:szCs w:val="24"/>
        </w:rPr>
        <w:t xml:space="preserve"> érkez</w:t>
      </w:r>
      <w:r w:rsidR="00D95854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knek azt az információt, amely</w:t>
      </w:r>
      <w:r w:rsidR="00D95854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az eredményes fellépéshez szükség</w:t>
      </w:r>
      <w:r w:rsidR="00D95854">
        <w:rPr>
          <w:rFonts w:ascii="Times New Roman" w:hAnsi="Times New Roman" w:cs="Times New Roman"/>
          <w:sz w:val="24"/>
          <w:szCs w:val="24"/>
        </w:rPr>
        <w:t>ük van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5854">
        <w:rPr>
          <w:rFonts w:ascii="Times New Roman" w:hAnsi="Times New Roman" w:cs="Times New Roman"/>
          <w:sz w:val="24"/>
          <w:szCs w:val="24"/>
        </w:rPr>
        <w:t xml:space="preserve"> Sok esetben a térfigyelő rendszer kamerája által közvetített képen lehet észlelni folyamatban lévő jogsértést, melynek esetében a tettenérés a sikeres fellépés záloga. A tettenérés nem ritkán másodperceken múlik, így az azonnali helyszínre irányítás, a legközelebb lévő járőregység értesítése</w:t>
      </w:r>
      <w:r w:rsidR="007F15D0">
        <w:rPr>
          <w:rFonts w:ascii="Times New Roman" w:hAnsi="Times New Roman" w:cs="Times New Roman"/>
          <w:sz w:val="24"/>
          <w:szCs w:val="24"/>
        </w:rPr>
        <w:t xml:space="preserve"> kiemelkedően fontos</w:t>
      </w:r>
      <w:r w:rsidR="00D95854">
        <w:rPr>
          <w:rFonts w:ascii="Times New Roman" w:hAnsi="Times New Roman" w:cs="Times New Roman"/>
          <w:sz w:val="24"/>
          <w:szCs w:val="24"/>
        </w:rPr>
        <w:t>. Az intézkedés során rendszeres igény mer</w:t>
      </w:r>
      <w:r w:rsidR="00572B8F">
        <w:rPr>
          <w:rFonts w:ascii="Times New Roman" w:hAnsi="Times New Roman" w:cs="Times New Roman"/>
          <w:sz w:val="24"/>
          <w:szCs w:val="24"/>
        </w:rPr>
        <w:t xml:space="preserve">ül fel arra, hogy a térfigyelő kamera képfelvételén eseményt nézzenek vissza vagy </w:t>
      </w:r>
      <w:r w:rsidR="00DE657F">
        <w:rPr>
          <w:rFonts w:ascii="Times New Roman" w:hAnsi="Times New Roman" w:cs="Times New Roman"/>
          <w:sz w:val="24"/>
          <w:szCs w:val="24"/>
        </w:rPr>
        <w:t xml:space="preserve">egy éppen folyamatban lévő </w:t>
      </w:r>
      <w:r w:rsidR="00572B8F">
        <w:rPr>
          <w:rFonts w:ascii="Times New Roman" w:hAnsi="Times New Roman" w:cs="Times New Roman"/>
          <w:sz w:val="24"/>
          <w:szCs w:val="24"/>
        </w:rPr>
        <w:t>történést figyelemmel kövessenek, az intézkedő számára szükséges információszerzés vagy bizonyíték-rögzítés érdekében. Mindezek miatt</w:t>
      </w:r>
      <w:r w:rsidR="00D95854">
        <w:rPr>
          <w:rFonts w:ascii="Times New Roman" w:hAnsi="Times New Roman" w:cs="Times New Roman"/>
          <w:sz w:val="24"/>
          <w:szCs w:val="24"/>
        </w:rPr>
        <w:t xml:space="preserve"> </w:t>
      </w:r>
      <w:r w:rsidR="00FA76AD">
        <w:rPr>
          <w:rFonts w:ascii="Times New Roman" w:hAnsi="Times New Roman" w:cs="Times New Roman"/>
          <w:sz w:val="24"/>
          <w:szCs w:val="24"/>
        </w:rPr>
        <w:t xml:space="preserve">álláspontunk szerint </w:t>
      </w:r>
      <w:r w:rsidR="00D95854">
        <w:rPr>
          <w:rFonts w:ascii="Times New Roman" w:hAnsi="Times New Roman" w:cs="Times New Roman"/>
          <w:sz w:val="24"/>
          <w:szCs w:val="24"/>
        </w:rPr>
        <w:t>elengedhetetlen, hogy a térfigyelő</w:t>
      </w:r>
      <w:r w:rsidR="00572B8F">
        <w:rPr>
          <w:rFonts w:ascii="Times New Roman" w:hAnsi="Times New Roman" w:cs="Times New Roman"/>
          <w:sz w:val="24"/>
          <w:szCs w:val="24"/>
        </w:rPr>
        <w:t xml:space="preserve"> központ</w:t>
      </w:r>
      <w:r w:rsidR="00D95854">
        <w:rPr>
          <w:rFonts w:ascii="Times New Roman" w:hAnsi="Times New Roman" w:cs="Times New Roman"/>
          <w:sz w:val="24"/>
          <w:szCs w:val="24"/>
        </w:rPr>
        <w:t xml:space="preserve"> és a reagáló erő – </w:t>
      </w:r>
      <w:r w:rsidR="00572B8F">
        <w:rPr>
          <w:rFonts w:ascii="Times New Roman" w:hAnsi="Times New Roman" w:cs="Times New Roman"/>
          <w:sz w:val="24"/>
          <w:szCs w:val="24"/>
        </w:rPr>
        <w:t xml:space="preserve">beleértve a </w:t>
      </w:r>
      <w:r w:rsidR="00D95854">
        <w:rPr>
          <w:rFonts w:ascii="Times New Roman" w:hAnsi="Times New Roman" w:cs="Times New Roman"/>
          <w:sz w:val="24"/>
          <w:szCs w:val="24"/>
        </w:rPr>
        <w:t xml:space="preserve">szolgálatirányítást – </w:t>
      </w:r>
      <w:r w:rsidR="00DE657F">
        <w:rPr>
          <w:rFonts w:ascii="Times New Roman" w:hAnsi="Times New Roman" w:cs="Times New Roman"/>
          <w:sz w:val="24"/>
          <w:szCs w:val="24"/>
        </w:rPr>
        <w:t xml:space="preserve">azonos </w:t>
      </w:r>
      <w:r w:rsidR="00D95854">
        <w:rPr>
          <w:rFonts w:ascii="Times New Roman" w:hAnsi="Times New Roman" w:cs="Times New Roman"/>
          <w:sz w:val="24"/>
          <w:szCs w:val="24"/>
        </w:rPr>
        <w:t>helyen legyen.</w:t>
      </w:r>
    </w:p>
    <w:p w14:paraId="1542E7BC" w14:textId="77777777" w:rsidR="007D4EF7" w:rsidRDefault="007D4EF7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0D231" w14:textId="762F85EF" w:rsidR="007D4EF7" w:rsidRDefault="00572B8F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A76AD">
        <w:rPr>
          <w:rFonts w:ascii="Times New Roman" w:hAnsi="Times New Roman" w:cs="Times New Roman"/>
          <w:sz w:val="24"/>
          <w:szCs w:val="24"/>
        </w:rPr>
        <w:t xml:space="preserve">közbiztonsággal kapcsolatban felmerülő </w:t>
      </w:r>
      <w:r>
        <w:rPr>
          <w:rFonts w:ascii="Times New Roman" w:hAnsi="Times New Roman" w:cs="Times New Roman"/>
          <w:sz w:val="24"/>
          <w:szCs w:val="24"/>
        </w:rPr>
        <w:t xml:space="preserve">lakossági igények </w:t>
      </w:r>
      <w:r w:rsidR="00FA76AD">
        <w:rPr>
          <w:rFonts w:ascii="Times New Roman" w:hAnsi="Times New Roman" w:cs="Times New Roman"/>
          <w:sz w:val="24"/>
          <w:szCs w:val="24"/>
        </w:rPr>
        <w:t xml:space="preserve">egyre magasabb szintű </w:t>
      </w:r>
      <w:r>
        <w:rPr>
          <w:rFonts w:ascii="Times New Roman" w:hAnsi="Times New Roman" w:cs="Times New Roman"/>
          <w:sz w:val="24"/>
          <w:szCs w:val="24"/>
        </w:rPr>
        <w:t xml:space="preserve">kiszolgálása </w:t>
      </w:r>
      <w:r w:rsidR="00FA76AD">
        <w:rPr>
          <w:rFonts w:ascii="Times New Roman" w:hAnsi="Times New Roman" w:cs="Times New Roman"/>
          <w:sz w:val="24"/>
          <w:szCs w:val="24"/>
        </w:rPr>
        <w:t xml:space="preserve">kiemelkedően </w:t>
      </w:r>
      <w:r>
        <w:rPr>
          <w:rFonts w:ascii="Times New Roman" w:hAnsi="Times New Roman" w:cs="Times New Roman"/>
          <w:sz w:val="24"/>
          <w:szCs w:val="24"/>
        </w:rPr>
        <w:t xml:space="preserve">fontos </w:t>
      </w:r>
      <w:r w:rsidR="00057BCD">
        <w:rPr>
          <w:rFonts w:ascii="Times New Roman" w:hAnsi="Times New Roman" w:cs="Times New Roman"/>
          <w:sz w:val="24"/>
          <w:szCs w:val="24"/>
        </w:rPr>
        <w:t>egy</w:t>
      </w:r>
      <w:r>
        <w:rPr>
          <w:rFonts w:ascii="Times New Roman" w:hAnsi="Times New Roman" w:cs="Times New Roman"/>
          <w:sz w:val="24"/>
          <w:szCs w:val="24"/>
        </w:rPr>
        <w:t xml:space="preserve"> szolgáltató jellegű önkormányzat és </w:t>
      </w:r>
      <w:r w:rsidR="001E4C93">
        <w:rPr>
          <w:rFonts w:ascii="Times New Roman" w:hAnsi="Times New Roman" w:cs="Times New Roman"/>
          <w:sz w:val="24"/>
          <w:szCs w:val="24"/>
        </w:rPr>
        <w:t xml:space="preserve">annak </w:t>
      </w:r>
      <w:r>
        <w:rPr>
          <w:rFonts w:ascii="Times New Roman" w:hAnsi="Times New Roman" w:cs="Times New Roman"/>
          <w:sz w:val="24"/>
          <w:szCs w:val="24"/>
        </w:rPr>
        <w:t>rendészet</w:t>
      </w:r>
      <w:r w:rsidR="001E4C93">
        <w:rPr>
          <w:rFonts w:ascii="Times New Roman" w:hAnsi="Times New Roman" w:cs="Times New Roman"/>
          <w:sz w:val="24"/>
          <w:szCs w:val="24"/>
        </w:rPr>
        <w:t>i szerve</w:t>
      </w:r>
      <w:r>
        <w:rPr>
          <w:rFonts w:ascii="Times New Roman" w:hAnsi="Times New Roman" w:cs="Times New Roman"/>
          <w:sz w:val="24"/>
          <w:szCs w:val="24"/>
        </w:rPr>
        <w:t xml:space="preserve"> számára. Ezért az ügyeletnek fontos feladata a bejelentést tevők – jogszabályi előírásoknak megfelelő – gyors és pontos tájékoztatása a megtett intézkedésről, melyet az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intézkedésről kapott azonnali információ alapján az ügyeletes rövid úton meg tud tenni. Ebben meghatározó a térfigyelő </w:t>
      </w:r>
      <w:r w:rsidR="0035643F">
        <w:rPr>
          <w:rFonts w:ascii="Times New Roman" w:hAnsi="Times New Roman" w:cs="Times New Roman"/>
          <w:sz w:val="24"/>
          <w:szCs w:val="24"/>
        </w:rPr>
        <w:t xml:space="preserve">központ </w:t>
      </w:r>
      <w:r>
        <w:rPr>
          <w:rFonts w:ascii="Times New Roman" w:hAnsi="Times New Roman" w:cs="Times New Roman"/>
          <w:sz w:val="24"/>
          <w:szCs w:val="24"/>
        </w:rPr>
        <w:t>és a reagáló erő – a járőr vagy a szolgálatirányító – közvetlen közelsége.</w:t>
      </w:r>
    </w:p>
    <w:p w14:paraId="7A4C72CC" w14:textId="77777777" w:rsidR="007D4EF7" w:rsidRDefault="007D4EF7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DCE382" w14:textId="7D63A348" w:rsidR="00FA76AD" w:rsidRDefault="004A2837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fenti, elsődlegesen célszerűségi, hatékonyságnövelő szempontok mellett – mindenekelőtt a szigorodott, elsősorban adatvédelmi tárgyú előírásokra figyelemmel</w:t>
      </w:r>
      <w:r w:rsidR="00821CF7">
        <w:rPr>
          <w:rFonts w:ascii="Times New Roman" w:hAnsi="Times New Roman" w:cs="Times New Roman"/>
          <w:sz w:val="24"/>
          <w:szCs w:val="24"/>
        </w:rPr>
        <w:t>, melyek az adatvédelmi tisztviselői állásfoglalásban kifejtésre kerülnek</w:t>
      </w:r>
      <w:r>
        <w:rPr>
          <w:rFonts w:ascii="Times New Roman" w:hAnsi="Times New Roman" w:cs="Times New Roman"/>
          <w:sz w:val="24"/>
          <w:szCs w:val="24"/>
        </w:rPr>
        <w:t xml:space="preserve"> – jogi indokok is szükségessé teszik az ügyelet, </w:t>
      </w:r>
      <w:r w:rsidR="00FA76A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térfigyelő központ és a reagáló erő egy helyre koncentrálását, így azt, hogy az Ingatlan</w:t>
      </w:r>
      <w:r w:rsidR="00762134">
        <w:rPr>
          <w:rFonts w:ascii="Times New Roman" w:hAnsi="Times New Roman" w:cs="Times New Roman"/>
          <w:sz w:val="24"/>
          <w:szCs w:val="24"/>
        </w:rPr>
        <w:t>1</w:t>
      </w:r>
      <w:r w:rsidR="00EC54DC">
        <w:rPr>
          <w:rFonts w:ascii="Times New Roman" w:hAnsi="Times New Roman" w:cs="Times New Roman"/>
          <w:sz w:val="24"/>
          <w:szCs w:val="24"/>
        </w:rPr>
        <w:t>-e</w:t>
      </w:r>
      <w:r>
        <w:rPr>
          <w:rFonts w:ascii="Times New Roman" w:hAnsi="Times New Roman" w:cs="Times New Roman"/>
          <w:sz w:val="24"/>
          <w:szCs w:val="24"/>
        </w:rPr>
        <w:t>t a ZÖR használja feladatellátása céljára</w:t>
      </w:r>
      <w:r w:rsidR="001B0645">
        <w:rPr>
          <w:rFonts w:ascii="Times New Roman" w:hAnsi="Times New Roman" w:cs="Times New Roman"/>
          <w:sz w:val="24"/>
          <w:szCs w:val="24"/>
        </w:rPr>
        <w:t xml:space="preserve">. </w:t>
      </w:r>
      <w:r w:rsidR="00EC54DC">
        <w:rPr>
          <w:rFonts w:ascii="Times New Roman" w:hAnsi="Times New Roman" w:cs="Times New Roman"/>
          <w:sz w:val="24"/>
          <w:szCs w:val="24"/>
        </w:rPr>
        <w:t xml:space="preserve">(1. </w:t>
      </w:r>
      <w:r w:rsidR="00651530">
        <w:rPr>
          <w:rFonts w:ascii="Times New Roman" w:hAnsi="Times New Roman" w:cs="Times New Roman"/>
          <w:sz w:val="24"/>
          <w:szCs w:val="24"/>
        </w:rPr>
        <w:t>sz. melléklet</w:t>
      </w:r>
      <w:r w:rsidR="00EC54DC">
        <w:rPr>
          <w:rFonts w:ascii="Times New Roman" w:hAnsi="Times New Roman" w:cs="Times New Roman"/>
          <w:sz w:val="24"/>
          <w:szCs w:val="24"/>
        </w:rPr>
        <w:t>)</w:t>
      </w:r>
    </w:p>
    <w:p w14:paraId="7210E58A" w14:textId="77777777" w:rsidR="00C812AB" w:rsidRDefault="00C812AB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2CDE1" w14:textId="77777777" w:rsidR="00057185" w:rsidRDefault="00057185" w:rsidP="008D16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4DC">
        <w:rPr>
          <w:rFonts w:ascii="Times New Roman" w:hAnsi="Times New Roman" w:cs="Times New Roman"/>
          <w:b/>
          <w:bCs/>
          <w:sz w:val="24"/>
          <w:szCs w:val="24"/>
        </w:rPr>
        <w:t>2. A ZKNP feladatellátási helye</w:t>
      </w:r>
    </w:p>
    <w:p w14:paraId="56E0F632" w14:textId="77777777" w:rsidR="002C45C0" w:rsidRPr="00EC54DC" w:rsidRDefault="002C45C0" w:rsidP="008D16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1C49E" w14:textId="3D8752F8" w:rsidR="002C45C0" w:rsidRDefault="001B0645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C54DC">
        <w:rPr>
          <w:rFonts w:ascii="Times New Roman" w:hAnsi="Times New Roman" w:cs="Times New Roman"/>
          <w:b/>
          <w:bCs/>
          <w:sz w:val="24"/>
          <w:szCs w:val="24"/>
        </w:rPr>
        <w:t>ZKNP</w:t>
      </w:r>
      <w:r>
        <w:rPr>
          <w:rFonts w:ascii="Times New Roman" w:hAnsi="Times New Roman" w:cs="Times New Roman"/>
          <w:sz w:val="24"/>
          <w:szCs w:val="24"/>
        </w:rPr>
        <w:t xml:space="preserve"> feladatellátásával összefüggésben nincsenek olyan hatályos jogszabályi előírások, amelyek indokolttá tennék a központi</w:t>
      </w:r>
      <w:r w:rsidR="00057185">
        <w:rPr>
          <w:rFonts w:ascii="Times New Roman" w:hAnsi="Times New Roman" w:cs="Times New Roman"/>
          <w:sz w:val="24"/>
          <w:szCs w:val="24"/>
        </w:rPr>
        <w:t>, Ingatlan1</w:t>
      </w:r>
      <w:r>
        <w:rPr>
          <w:rFonts w:ascii="Times New Roman" w:hAnsi="Times New Roman" w:cs="Times New Roman"/>
          <w:sz w:val="24"/>
          <w:szCs w:val="24"/>
        </w:rPr>
        <w:t xml:space="preserve"> használatát. </w:t>
      </w:r>
      <w:r w:rsidR="00B14C2E">
        <w:rPr>
          <w:rFonts w:ascii="Times New Roman" w:hAnsi="Times New Roman" w:cs="Times New Roman"/>
          <w:sz w:val="24"/>
          <w:szCs w:val="24"/>
        </w:rPr>
        <w:t>A ZKNP e</w:t>
      </w:r>
      <w:r>
        <w:rPr>
          <w:rFonts w:ascii="Times New Roman" w:hAnsi="Times New Roman" w:cs="Times New Roman"/>
          <w:sz w:val="24"/>
          <w:szCs w:val="24"/>
        </w:rPr>
        <w:t xml:space="preserve">lhelyezése és </w:t>
      </w:r>
      <w:r w:rsidR="00B14C2E">
        <w:rPr>
          <w:rFonts w:ascii="Times New Roman" w:hAnsi="Times New Roman" w:cs="Times New Roman"/>
          <w:sz w:val="24"/>
          <w:szCs w:val="24"/>
        </w:rPr>
        <w:t>feladatellátása</w:t>
      </w:r>
      <w:r>
        <w:rPr>
          <w:rFonts w:ascii="Times New Roman" w:hAnsi="Times New Roman" w:cs="Times New Roman"/>
          <w:sz w:val="24"/>
          <w:szCs w:val="24"/>
        </w:rPr>
        <w:t xml:space="preserve">a ZÖR által eddig használt </w:t>
      </w:r>
      <w:r w:rsidR="00057185" w:rsidRPr="00EC54DC">
        <w:rPr>
          <w:rFonts w:ascii="Times New Roman" w:hAnsi="Times New Roman" w:cs="Times New Roman"/>
          <w:b/>
          <w:bCs/>
          <w:sz w:val="24"/>
          <w:szCs w:val="24"/>
        </w:rPr>
        <w:t>Ingatlan2-ben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A5F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biztosítható</w:t>
      </w:r>
      <w:r w:rsidR="00EE6756">
        <w:rPr>
          <w:rFonts w:ascii="Times New Roman" w:hAnsi="Times New Roman" w:cs="Times New Roman"/>
          <w:sz w:val="24"/>
          <w:szCs w:val="24"/>
        </w:rPr>
        <w:t xml:space="preserve">, amelyet </w:t>
      </w:r>
      <w:r w:rsidR="0050221F">
        <w:rPr>
          <w:rFonts w:ascii="Times New Roman" w:hAnsi="Times New Roman" w:cs="Times New Roman"/>
          <w:sz w:val="24"/>
          <w:szCs w:val="24"/>
        </w:rPr>
        <w:t xml:space="preserve">székhelyként, </w:t>
      </w:r>
      <w:r w:rsidR="00EE6756">
        <w:rPr>
          <w:rFonts w:ascii="Times New Roman" w:hAnsi="Times New Roman" w:cs="Times New Roman"/>
          <w:sz w:val="24"/>
          <w:szCs w:val="24"/>
        </w:rPr>
        <w:t>központi feladatellátásának helyeként, haszonkölcsön-szerződéses jogviszony keretében használatba vehet</w:t>
      </w:r>
      <w:r w:rsidR="00B14C2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6B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09CD1" w14:textId="77777777" w:rsidR="00F04DEF" w:rsidRDefault="00F04DEF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CD956" w14:textId="77777777" w:rsidR="00150F65" w:rsidRDefault="00150F65" w:rsidP="00150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272628"/>
      <w:r w:rsidRPr="009474E7">
        <w:rPr>
          <w:rFonts w:ascii="Times New Roman" w:hAnsi="Times New Roman" w:cs="Times New Roman"/>
          <w:sz w:val="24"/>
          <w:szCs w:val="24"/>
        </w:rPr>
        <w:t xml:space="preserve">A ZKNP kapcsolódó feladatai, raktározási szükséglete és irattározás céljából szükséges továbbá, hogy az Önkormányzat </w:t>
      </w:r>
      <w:r w:rsidR="00206F6B">
        <w:rPr>
          <w:rFonts w:ascii="Times New Roman" w:hAnsi="Times New Roman" w:cs="Times New Roman"/>
          <w:sz w:val="24"/>
          <w:szCs w:val="24"/>
        </w:rPr>
        <w:t xml:space="preserve">kizárólagos </w:t>
      </w:r>
      <w:r w:rsidRPr="009474E7">
        <w:rPr>
          <w:rFonts w:ascii="Times New Roman" w:hAnsi="Times New Roman" w:cs="Times New Roman"/>
          <w:sz w:val="24"/>
          <w:szCs w:val="24"/>
        </w:rPr>
        <w:t>tulajdonában álló,</w:t>
      </w:r>
    </w:p>
    <w:p w14:paraId="0AEAA92A" w14:textId="12872449" w:rsidR="009D7FFC" w:rsidRPr="00817922" w:rsidRDefault="00FE343A" w:rsidP="00817922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Tulajdonosi és Közbeszerzési Bizottság</w:t>
      </w:r>
      <w:r w:rsidRPr="00947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9474E7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474E7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9474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74E7">
        <w:rPr>
          <w:rFonts w:ascii="Times New Roman" w:hAnsi="Times New Roman" w:cs="Times New Roman"/>
          <w:sz w:val="24"/>
          <w:szCs w:val="24"/>
        </w:rPr>
        <w:t>6.) TKB határozat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474E7">
        <w:rPr>
          <w:rFonts w:ascii="Times New Roman" w:hAnsi="Times New Roman" w:cs="Times New Roman"/>
          <w:sz w:val="24"/>
          <w:szCs w:val="24"/>
        </w:rPr>
        <w:t>alapján jelenleg a ZÖR által használt, az ingatlan-nyilvántartásban 31924/13/A/11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74E7">
        <w:rPr>
          <w:rFonts w:ascii="Times New Roman" w:hAnsi="Times New Roman" w:cs="Times New Roman"/>
          <w:sz w:val="24"/>
          <w:szCs w:val="24"/>
        </w:rPr>
        <w:t xml:space="preserve"> helyrajzi szám alatt felvett, természetben a</w:t>
      </w:r>
      <w:r w:rsidRPr="00947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1148 </w:t>
      </w:r>
      <w:r w:rsidRPr="009474E7">
        <w:rPr>
          <w:rFonts w:ascii="Times New Roman" w:hAnsi="Times New Roman" w:cs="Times New Roman"/>
          <w:b/>
          <w:bCs/>
          <w:sz w:val="24"/>
          <w:szCs w:val="24"/>
        </w:rPr>
        <w:t xml:space="preserve">Budapest, </w:t>
      </w:r>
      <w:r w:rsidRPr="009474E7">
        <w:rPr>
          <w:rFonts w:ascii="Times New Roman" w:hAnsi="Times New Roman"/>
          <w:b/>
          <w:bCs/>
          <w:sz w:val="24"/>
          <w:szCs w:val="24"/>
        </w:rPr>
        <w:t xml:space="preserve">Padlizsán u.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474E7">
        <w:rPr>
          <w:rFonts w:ascii="Times New Roman" w:hAnsi="Times New Roman"/>
          <w:b/>
          <w:bCs/>
          <w:sz w:val="24"/>
          <w:szCs w:val="24"/>
        </w:rPr>
        <w:t>.</w:t>
      </w:r>
      <w:r w:rsidRPr="009474E7">
        <w:rPr>
          <w:rFonts w:ascii="Times New Roman" w:hAnsi="Times New Roman"/>
          <w:sz w:val="24"/>
          <w:szCs w:val="24"/>
        </w:rPr>
        <w:t xml:space="preserve"> </w:t>
      </w:r>
      <w:r w:rsidR="00321194" w:rsidRPr="00060C14">
        <w:rPr>
          <w:rFonts w:ascii="Times New Roman" w:hAnsi="Times New Roman"/>
          <w:b/>
          <w:bCs/>
          <w:sz w:val="24"/>
          <w:szCs w:val="24"/>
        </w:rPr>
        <w:t>pinceszint</w:t>
      </w:r>
      <w:r w:rsidR="00321194">
        <w:rPr>
          <w:rFonts w:ascii="Times New Roman" w:hAnsi="Times New Roman"/>
          <w:sz w:val="24"/>
          <w:szCs w:val="24"/>
        </w:rPr>
        <w:t xml:space="preserve"> </w:t>
      </w:r>
      <w:r w:rsidRPr="009474E7">
        <w:rPr>
          <w:rFonts w:ascii="Times New Roman" w:hAnsi="Times New Roman"/>
          <w:b/>
          <w:bCs/>
          <w:sz w:val="24"/>
          <w:szCs w:val="24"/>
        </w:rPr>
        <w:t>szám</w:t>
      </w:r>
      <w:r w:rsidRPr="009474E7">
        <w:rPr>
          <w:rFonts w:ascii="Times New Roman" w:hAnsi="Times New Roman"/>
          <w:sz w:val="24"/>
          <w:szCs w:val="24"/>
        </w:rPr>
        <w:t xml:space="preserve"> alatt</w:t>
      </w:r>
      <w:r>
        <w:rPr>
          <w:rFonts w:ascii="Times New Roman" w:hAnsi="Times New Roman"/>
          <w:sz w:val="24"/>
          <w:szCs w:val="24"/>
        </w:rPr>
        <w:t xml:space="preserve"> lévő</w:t>
      </w:r>
      <w:r w:rsidRPr="00CA7E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</w:t>
      </w:r>
      <w:r w:rsidRPr="00CA7EC2">
        <w:rPr>
          <w:rFonts w:ascii="Times New Roman" w:hAnsi="Times New Roman"/>
          <w:sz w:val="24"/>
          <w:szCs w:val="24"/>
        </w:rPr>
        <w:t xml:space="preserve"> </w:t>
      </w:r>
      <w:r w:rsidRPr="00206F6B">
        <w:rPr>
          <w:rFonts w:ascii="Times New Roman" w:hAnsi="Times New Roman" w:cs="Times New Roman"/>
          <w:sz w:val="24"/>
          <w:szCs w:val="24"/>
        </w:rPr>
        <w:t>m</w:t>
      </w:r>
      <w:r w:rsidRPr="00206F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7EC2">
        <w:rPr>
          <w:rFonts w:ascii="Times New Roman" w:hAnsi="Times New Roman"/>
          <w:sz w:val="24"/>
          <w:szCs w:val="24"/>
        </w:rPr>
        <w:t xml:space="preserve"> alapterületű</w:t>
      </w:r>
      <w:r>
        <w:rPr>
          <w:rFonts w:ascii="Times New Roman" w:hAnsi="Times New Roman"/>
          <w:b/>
          <w:bCs/>
          <w:sz w:val="24"/>
          <w:szCs w:val="24"/>
        </w:rPr>
        <w:t xml:space="preserve"> ingatlant,</w:t>
      </w:r>
    </w:p>
    <w:p w14:paraId="6768598B" w14:textId="6E41ECF8" w:rsidR="00150F65" w:rsidRPr="009474E7" w:rsidRDefault="00150F65" w:rsidP="00150F65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Képviselő-testület</w:t>
      </w:r>
      <w:r w:rsidRPr="009474E7">
        <w:rPr>
          <w:rFonts w:ascii="Times New Roman" w:hAnsi="Times New Roman" w:cs="Times New Roman"/>
          <w:sz w:val="24"/>
          <w:szCs w:val="24"/>
        </w:rPr>
        <w:t xml:space="preserve"> 35/2017. (I.26.) Öh</w:t>
      </w:r>
      <w:r>
        <w:rPr>
          <w:rFonts w:ascii="Times New Roman" w:hAnsi="Times New Roman" w:cs="Times New Roman"/>
          <w:sz w:val="24"/>
          <w:szCs w:val="24"/>
        </w:rPr>
        <w:t>, valamint a Tulajdonosi és Kerületfejlesztési Bizottság</w:t>
      </w:r>
      <w:r w:rsidRPr="009474E7">
        <w:rPr>
          <w:rFonts w:ascii="Times New Roman" w:hAnsi="Times New Roman" w:cs="Times New Roman"/>
          <w:sz w:val="24"/>
          <w:szCs w:val="24"/>
        </w:rPr>
        <w:t xml:space="preserve"> 382/2018. (X.16.) TKB határozat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9474E7">
        <w:rPr>
          <w:rFonts w:ascii="Times New Roman" w:hAnsi="Times New Roman" w:cs="Times New Roman"/>
          <w:sz w:val="24"/>
          <w:szCs w:val="24"/>
        </w:rPr>
        <w:t xml:space="preserve"> alapján jelenleg a ZÖR által használt, az ingatlan-nyilvántartásban 31924/13/A/117 helyrajzi szám alatt felvett, természetben a</w:t>
      </w:r>
      <w:r w:rsidRPr="00947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3010">
        <w:rPr>
          <w:rFonts w:ascii="Times New Roman" w:hAnsi="Times New Roman" w:cs="Times New Roman"/>
          <w:b/>
          <w:bCs/>
          <w:sz w:val="24"/>
          <w:szCs w:val="24"/>
        </w:rPr>
        <w:t xml:space="preserve">1148 </w:t>
      </w:r>
      <w:r w:rsidRPr="009474E7">
        <w:rPr>
          <w:rFonts w:ascii="Times New Roman" w:hAnsi="Times New Roman" w:cs="Times New Roman"/>
          <w:b/>
          <w:bCs/>
          <w:sz w:val="24"/>
          <w:szCs w:val="24"/>
        </w:rPr>
        <w:t xml:space="preserve">Budapest, </w:t>
      </w:r>
      <w:r w:rsidRPr="009474E7">
        <w:rPr>
          <w:rFonts w:ascii="Times New Roman" w:hAnsi="Times New Roman"/>
          <w:b/>
          <w:bCs/>
          <w:sz w:val="24"/>
          <w:szCs w:val="24"/>
        </w:rPr>
        <w:t>Padlizsán u. 5.</w:t>
      </w:r>
      <w:r w:rsidRPr="009474E7">
        <w:rPr>
          <w:rFonts w:ascii="Times New Roman" w:hAnsi="Times New Roman"/>
          <w:sz w:val="24"/>
          <w:szCs w:val="24"/>
        </w:rPr>
        <w:t xml:space="preserve"> </w:t>
      </w:r>
      <w:r w:rsidR="00321194" w:rsidRPr="00060C14">
        <w:rPr>
          <w:rFonts w:ascii="Times New Roman" w:hAnsi="Times New Roman"/>
          <w:b/>
          <w:bCs/>
          <w:sz w:val="24"/>
          <w:szCs w:val="24"/>
        </w:rPr>
        <w:t>pinceszint</w:t>
      </w:r>
      <w:r w:rsidR="00321194">
        <w:rPr>
          <w:rFonts w:ascii="Times New Roman" w:hAnsi="Times New Roman"/>
          <w:sz w:val="24"/>
          <w:szCs w:val="24"/>
        </w:rPr>
        <w:t xml:space="preserve"> </w:t>
      </w:r>
      <w:r w:rsidRPr="009474E7">
        <w:rPr>
          <w:rFonts w:ascii="Times New Roman" w:hAnsi="Times New Roman"/>
          <w:b/>
          <w:bCs/>
          <w:sz w:val="24"/>
          <w:szCs w:val="24"/>
        </w:rPr>
        <w:t>szám</w:t>
      </w:r>
      <w:r w:rsidRPr="009474E7">
        <w:rPr>
          <w:rFonts w:ascii="Times New Roman" w:hAnsi="Times New Roman"/>
          <w:sz w:val="24"/>
          <w:szCs w:val="24"/>
        </w:rPr>
        <w:t xml:space="preserve"> alatt</w:t>
      </w:r>
      <w:r>
        <w:rPr>
          <w:rFonts w:ascii="Times New Roman" w:hAnsi="Times New Roman"/>
          <w:sz w:val="24"/>
          <w:szCs w:val="24"/>
        </w:rPr>
        <w:t xml:space="preserve"> lévő</w:t>
      </w:r>
      <w:r w:rsidR="00A40A5C" w:rsidRPr="00817922">
        <w:rPr>
          <w:rFonts w:ascii="Times New Roman" w:hAnsi="Times New Roman"/>
          <w:sz w:val="24"/>
          <w:szCs w:val="24"/>
        </w:rPr>
        <w:t xml:space="preserve"> 50 </w:t>
      </w:r>
      <w:r w:rsidR="007F0670" w:rsidRPr="00206F6B">
        <w:rPr>
          <w:rFonts w:ascii="Times New Roman" w:hAnsi="Times New Roman" w:cs="Times New Roman"/>
          <w:sz w:val="24"/>
          <w:szCs w:val="24"/>
        </w:rPr>
        <w:t>m</w:t>
      </w:r>
      <w:r w:rsidR="007F0670" w:rsidRPr="00206F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40A5C" w:rsidRPr="00817922">
        <w:rPr>
          <w:rFonts w:ascii="Times New Roman" w:hAnsi="Times New Roman"/>
          <w:sz w:val="24"/>
          <w:szCs w:val="24"/>
        </w:rPr>
        <w:t xml:space="preserve"> alapterületű</w:t>
      </w:r>
      <w:r w:rsidRPr="009474E7">
        <w:rPr>
          <w:rFonts w:ascii="Times New Roman" w:hAnsi="Times New Roman"/>
          <w:sz w:val="24"/>
          <w:szCs w:val="24"/>
        </w:rPr>
        <w:t xml:space="preserve"> </w:t>
      </w:r>
      <w:r w:rsidR="002B7D78">
        <w:rPr>
          <w:rFonts w:ascii="Times New Roman" w:hAnsi="Times New Roman"/>
          <w:b/>
          <w:bCs/>
          <w:sz w:val="24"/>
          <w:szCs w:val="24"/>
        </w:rPr>
        <w:t>ingatlant</w:t>
      </w:r>
      <w:r w:rsidRPr="009474E7">
        <w:rPr>
          <w:rFonts w:ascii="Times New Roman" w:hAnsi="Times New Roman"/>
          <w:sz w:val="24"/>
          <w:szCs w:val="24"/>
        </w:rPr>
        <w:t>,</w:t>
      </w:r>
      <w:r w:rsidR="00652E2E">
        <w:rPr>
          <w:rFonts w:ascii="Times New Roman" w:hAnsi="Times New Roman"/>
          <w:sz w:val="24"/>
          <w:szCs w:val="24"/>
        </w:rPr>
        <w:t xml:space="preserve"> </w:t>
      </w:r>
    </w:p>
    <w:p w14:paraId="2940068F" w14:textId="722CE6BE" w:rsidR="00150F65" w:rsidRPr="009474E7" w:rsidRDefault="00150F65" w:rsidP="00150F65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/>
          <w:sz w:val="24"/>
          <w:szCs w:val="24"/>
        </w:rPr>
        <w:t xml:space="preserve">a 1142 Budapest, Tanya utca 5-7. szám alatti ingatlan </w:t>
      </w:r>
      <w:r w:rsidR="00156AB1">
        <w:rPr>
          <w:rFonts w:ascii="Times New Roman" w:hAnsi="Times New Roman"/>
          <w:sz w:val="24"/>
          <w:szCs w:val="24"/>
        </w:rPr>
        <w:t xml:space="preserve">a </w:t>
      </w:r>
      <w:r w:rsidRPr="009474E7">
        <w:rPr>
          <w:rFonts w:ascii="Times New Roman" w:hAnsi="Times New Roman"/>
          <w:sz w:val="24"/>
          <w:szCs w:val="24"/>
        </w:rPr>
        <w:t xml:space="preserve">Budapesti Polgárőr Szövetség </w:t>
      </w:r>
      <w:r w:rsidR="001E095B">
        <w:rPr>
          <w:rFonts w:ascii="Times New Roman" w:hAnsi="Times New Roman"/>
          <w:sz w:val="24"/>
          <w:szCs w:val="24"/>
        </w:rPr>
        <w:t xml:space="preserve">(a továbbiakban: BPSZ) </w:t>
      </w:r>
      <w:r w:rsidRPr="009474E7">
        <w:rPr>
          <w:rFonts w:ascii="Times New Roman" w:hAnsi="Times New Roman"/>
          <w:sz w:val="24"/>
          <w:szCs w:val="24"/>
        </w:rPr>
        <w:t>általi birtokbavételét követően felszabaduló</w:t>
      </w:r>
      <w:r>
        <w:rPr>
          <w:rFonts w:ascii="Times New Roman" w:hAnsi="Times New Roman"/>
          <w:sz w:val="24"/>
          <w:szCs w:val="24"/>
        </w:rPr>
        <w:t xml:space="preserve">, a Képviselő-testület 250/2017. (V.25.) Öh határozata és az erről szóló bérleti szerződés alapján a </w:t>
      </w:r>
      <w:r w:rsidR="001E095B">
        <w:rPr>
          <w:rFonts w:ascii="Times New Roman" w:hAnsi="Times New Roman"/>
          <w:sz w:val="24"/>
          <w:szCs w:val="24"/>
        </w:rPr>
        <w:t>BPSZ</w:t>
      </w:r>
      <w:r>
        <w:rPr>
          <w:rFonts w:ascii="Times New Roman" w:hAnsi="Times New Roman"/>
          <w:sz w:val="24"/>
          <w:szCs w:val="24"/>
        </w:rPr>
        <w:t xml:space="preserve"> által bérelt, az ingatlan-nyilvántartásban 31928</w:t>
      </w:r>
      <w:r w:rsidR="0032119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11/A/463 helyrajzi szám alatt felvett, természetben a </w:t>
      </w:r>
      <w:r w:rsidR="00E63010" w:rsidRPr="00817922">
        <w:rPr>
          <w:rFonts w:ascii="Times New Roman" w:hAnsi="Times New Roman"/>
          <w:b/>
          <w:bCs/>
          <w:sz w:val="24"/>
          <w:szCs w:val="24"/>
        </w:rPr>
        <w:t>1148</w:t>
      </w:r>
      <w:r w:rsidR="00E63010">
        <w:rPr>
          <w:rFonts w:ascii="Times New Roman" w:hAnsi="Times New Roman"/>
          <w:sz w:val="24"/>
          <w:szCs w:val="24"/>
        </w:rPr>
        <w:t xml:space="preserve"> </w:t>
      </w:r>
      <w:r w:rsidRPr="009474E7">
        <w:rPr>
          <w:rFonts w:ascii="Times New Roman" w:hAnsi="Times New Roman"/>
          <w:b/>
          <w:bCs/>
          <w:sz w:val="24"/>
          <w:szCs w:val="24"/>
        </w:rPr>
        <w:t>Budapest, Bolgárkertész u. 5. szám</w:t>
      </w:r>
      <w:r w:rsidRPr="009474E7">
        <w:rPr>
          <w:rFonts w:ascii="Times New Roman" w:hAnsi="Times New Roman"/>
          <w:sz w:val="24"/>
          <w:szCs w:val="24"/>
        </w:rPr>
        <w:t xml:space="preserve"> alatt</w:t>
      </w:r>
      <w:r w:rsidR="00C94415">
        <w:rPr>
          <w:rFonts w:ascii="Times New Roman" w:hAnsi="Times New Roman"/>
          <w:sz w:val="24"/>
          <w:szCs w:val="24"/>
        </w:rPr>
        <w:t xml:space="preserve"> lévő</w:t>
      </w:r>
      <w:r w:rsidR="00A40A5C">
        <w:rPr>
          <w:rFonts w:ascii="Times New Roman" w:hAnsi="Times New Roman"/>
          <w:sz w:val="24"/>
          <w:szCs w:val="24"/>
        </w:rPr>
        <w:t xml:space="preserve">, 76 </w:t>
      </w:r>
      <w:r w:rsidR="007F0670" w:rsidRPr="0003482D">
        <w:rPr>
          <w:rFonts w:ascii="Times New Roman" w:hAnsi="Times New Roman" w:cs="Times New Roman"/>
          <w:sz w:val="24"/>
          <w:szCs w:val="24"/>
        </w:rPr>
        <w:t>m</w:t>
      </w:r>
      <w:r w:rsidR="007F0670" w:rsidRPr="003760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40A5C">
        <w:rPr>
          <w:rFonts w:ascii="Times New Roman" w:hAnsi="Times New Roman"/>
          <w:sz w:val="24"/>
          <w:szCs w:val="24"/>
        </w:rPr>
        <w:t xml:space="preserve"> alapterületű</w:t>
      </w:r>
      <w:r w:rsidRPr="009474E7">
        <w:rPr>
          <w:rFonts w:ascii="Times New Roman" w:hAnsi="Times New Roman"/>
          <w:sz w:val="24"/>
          <w:szCs w:val="24"/>
        </w:rPr>
        <w:t xml:space="preserve"> </w:t>
      </w:r>
      <w:r w:rsidR="002B7D78">
        <w:rPr>
          <w:rFonts w:ascii="Times New Roman" w:hAnsi="Times New Roman"/>
          <w:b/>
          <w:bCs/>
          <w:sz w:val="24"/>
          <w:szCs w:val="24"/>
        </w:rPr>
        <w:t>ingatlant</w:t>
      </w:r>
      <w:r w:rsidR="00652E2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848665B" w14:textId="0195B2D1" w:rsidR="00C348BA" w:rsidRDefault="00150F65" w:rsidP="00150F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4E7">
        <w:rPr>
          <w:rFonts w:ascii="Times New Roman" w:hAnsi="Times New Roman"/>
          <w:sz w:val="24"/>
          <w:szCs w:val="24"/>
        </w:rPr>
        <w:t>(továbbiakban: Ingatlanok3)</w:t>
      </w:r>
      <w:r w:rsidRPr="009474E7">
        <w:rPr>
          <w:rFonts w:ascii="Times New Roman" w:hAnsi="Times New Roman"/>
          <w:b/>
          <w:bCs/>
          <w:sz w:val="24"/>
          <w:szCs w:val="24"/>
        </w:rPr>
        <w:t xml:space="preserve"> a ZKNP – erről szóló haszonkölcsön szerződések alapján – használatba vehesse</w:t>
      </w:r>
      <w:r w:rsidRPr="009474E7">
        <w:rPr>
          <w:rFonts w:ascii="Times New Roman" w:hAnsi="Times New Roman"/>
          <w:sz w:val="24"/>
          <w:szCs w:val="24"/>
        </w:rPr>
        <w:t>. A jelenleg hatályos</w:t>
      </w:r>
      <w:r w:rsidR="001E095B">
        <w:rPr>
          <w:rFonts w:ascii="Times New Roman" w:hAnsi="Times New Roman"/>
          <w:sz w:val="24"/>
          <w:szCs w:val="24"/>
        </w:rPr>
        <w:t>, a ZÖR-rel, illetve a BPSZ-szel kötött</w:t>
      </w:r>
      <w:r w:rsidRPr="009474E7">
        <w:rPr>
          <w:rFonts w:ascii="Times New Roman" w:hAnsi="Times New Roman"/>
          <w:sz w:val="24"/>
          <w:szCs w:val="24"/>
        </w:rPr>
        <w:t xml:space="preserve"> szerződése</w:t>
      </w:r>
      <w:r w:rsidR="001E4C93">
        <w:rPr>
          <w:rFonts w:ascii="Times New Roman" w:hAnsi="Times New Roman"/>
          <w:sz w:val="24"/>
          <w:szCs w:val="24"/>
        </w:rPr>
        <w:t>k</w:t>
      </w:r>
      <w:r w:rsidR="001E095B">
        <w:rPr>
          <w:rFonts w:ascii="Times New Roman" w:hAnsi="Times New Roman"/>
          <w:sz w:val="24"/>
          <w:szCs w:val="24"/>
        </w:rPr>
        <w:t xml:space="preserve"> </w:t>
      </w:r>
      <w:r w:rsidRPr="009474E7">
        <w:rPr>
          <w:rFonts w:ascii="Times New Roman" w:hAnsi="Times New Roman"/>
          <w:sz w:val="24"/>
          <w:szCs w:val="24"/>
        </w:rPr>
        <w:t xml:space="preserve">az előterjesztés </w:t>
      </w:r>
      <w:r w:rsidR="00DA6B2D">
        <w:rPr>
          <w:rFonts w:ascii="Times New Roman" w:hAnsi="Times New Roman"/>
          <w:sz w:val="24"/>
          <w:szCs w:val="24"/>
        </w:rPr>
        <w:t>7</w:t>
      </w:r>
      <w:r w:rsidR="00CE79B9">
        <w:rPr>
          <w:rFonts w:ascii="Times New Roman" w:hAnsi="Times New Roman"/>
          <w:sz w:val="24"/>
          <w:szCs w:val="24"/>
        </w:rPr>
        <w:t xml:space="preserve">. </w:t>
      </w:r>
      <w:r w:rsidR="00937E65">
        <w:rPr>
          <w:rFonts w:ascii="Times New Roman" w:hAnsi="Times New Roman"/>
          <w:sz w:val="24"/>
          <w:szCs w:val="24"/>
        </w:rPr>
        <w:t>sz.</w:t>
      </w:r>
      <w:r w:rsidR="002B7D78">
        <w:rPr>
          <w:rFonts w:ascii="Times New Roman" w:hAnsi="Times New Roman"/>
          <w:sz w:val="24"/>
          <w:szCs w:val="24"/>
        </w:rPr>
        <w:t xml:space="preserve"> mellékletében </w:t>
      </w:r>
      <w:r w:rsidRPr="009474E7">
        <w:rPr>
          <w:rFonts w:ascii="Times New Roman" w:hAnsi="Times New Roman"/>
          <w:sz w:val="24"/>
          <w:szCs w:val="24"/>
        </w:rPr>
        <w:t>szerepelnek</w:t>
      </w:r>
      <w:r w:rsidR="00E2223E">
        <w:rPr>
          <w:rFonts w:ascii="Times New Roman" w:hAnsi="Times New Roman"/>
          <w:sz w:val="24"/>
          <w:szCs w:val="24"/>
        </w:rPr>
        <w:t>, eze</w:t>
      </w:r>
      <w:r w:rsidR="00C67968">
        <w:rPr>
          <w:rFonts w:ascii="Times New Roman" w:hAnsi="Times New Roman"/>
          <w:sz w:val="24"/>
          <w:szCs w:val="24"/>
        </w:rPr>
        <w:t xml:space="preserve">n szerződések </w:t>
      </w:r>
      <w:r w:rsidR="00E2223E">
        <w:rPr>
          <w:rFonts w:ascii="Times New Roman" w:hAnsi="Times New Roman"/>
          <w:sz w:val="24"/>
          <w:szCs w:val="24"/>
        </w:rPr>
        <w:t>megszüntetése szükséges</w:t>
      </w:r>
      <w:r w:rsidRPr="009474E7">
        <w:rPr>
          <w:rFonts w:ascii="Times New Roman" w:hAnsi="Times New Roman"/>
          <w:sz w:val="24"/>
          <w:szCs w:val="24"/>
        </w:rPr>
        <w:t>.</w:t>
      </w:r>
    </w:p>
    <w:p w14:paraId="2C8B72B3" w14:textId="7F95A35B" w:rsidR="002B7D78" w:rsidRPr="00C348BA" w:rsidRDefault="00150F65" w:rsidP="00150F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4E7">
        <w:rPr>
          <w:rFonts w:ascii="Times New Roman" w:hAnsi="Times New Roman"/>
          <w:sz w:val="24"/>
          <w:szCs w:val="24"/>
        </w:rPr>
        <w:t>A</w:t>
      </w:r>
      <w:r w:rsidR="001E095B">
        <w:rPr>
          <w:rFonts w:ascii="Times New Roman" w:hAnsi="Times New Roman"/>
          <w:sz w:val="24"/>
          <w:szCs w:val="24"/>
        </w:rPr>
        <w:t>z</w:t>
      </w:r>
      <w:r w:rsidRPr="009474E7">
        <w:rPr>
          <w:rFonts w:ascii="Times New Roman" w:hAnsi="Times New Roman"/>
          <w:sz w:val="24"/>
          <w:szCs w:val="24"/>
        </w:rPr>
        <w:t xml:space="preserve"> Ingatlanok3 használatba</w:t>
      </w:r>
      <w:r w:rsidR="00156AB1">
        <w:rPr>
          <w:rFonts w:ascii="Times New Roman" w:hAnsi="Times New Roman"/>
          <w:sz w:val="24"/>
          <w:szCs w:val="24"/>
        </w:rPr>
        <w:t xml:space="preserve"> </w:t>
      </w:r>
      <w:r w:rsidRPr="009474E7">
        <w:rPr>
          <w:rFonts w:ascii="Times New Roman" w:hAnsi="Times New Roman"/>
          <w:sz w:val="24"/>
          <w:szCs w:val="24"/>
        </w:rPr>
        <w:t>vételéről szóló</w:t>
      </w:r>
      <w:r w:rsidR="00156AB1">
        <w:rPr>
          <w:rFonts w:ascii="Times New Roman" w:hAnsi="Times New Roman"/>
          <w:sz w:val="24"/>
          <w:szCs w:val="24"/>
        </w:rPr>
        <w:t xml:space="preserve"> képviselő-testületi</w:t>
      </w:r>
      <w:r w:rsidRPr="009474E7">
        <w:rPr>
          <w:rFonts w:ascii="Times New Roman" w:hAnsi="Times New Roman"/>
          <w:sz w:val="24"/>
          <w:szCs w:val="24"/>
        </w:rPr>
        <w:t xml:space="preserve"> döntés is a jelen előterjesztés tárgya </w:t>
      </w:r>
      <w:r w:rsidRPr="009474E7">
        <w:rPr>
          <w:rFonts w:ascii="Times New Roman" w:hAnsi="Times New Roman" w:cs="Times New Roman"/>
          <w:sz w:val="24"/>
          <w:szCs w:val="24"/>
        </w:rPr>
        <w:t>(2.</w:t>
      </w:r>
      <w:r w:rsidR="00651530">
        <w:rPr>
          <w:rFonts w:ascii="Times New Roman" w:hAnsi="Times New Roman" w:cs="Times New Roman"/>
          <w:sz w:val="24"/>
          <w:szCs w:val="24"/>
        </w:rPr>
        <w:t xml:space="preserve"> </w:t>
      </w:r>
      <w:r w:rsidR="00651530" w:rsidRPr="009474E7">
        <w:rPr>
          <w:rFonts w:ascii="Times New Roman" w:hAnsi="Times New Roman" w:cs="Times New Roman"/>
          <w:sz w:val="24"/>
          <w:szCs w:val="24"/>
        </w:rPr>
        <w:t>sz.</w:t>
      </w:r>
      <w:r w:rsidR="00651530">
        <w:rPr>
          <w:rFonts w:ascii="Times New Roman" w:hAnsi="Times New Roman" w:cs="Times New Roman"/>
          <w:sz w:val="24"/>
          <w:szCs w:val="24"/>
        </w:rPr>
        <w:t xml:space="preserve"> melléklet</w:t>
      </w:r>
      <w:r w:rsidRPr="009474E7">
        <w:rPr>
          <w:rFonts w:ascii="Times New Roman" w:hAnsi="Times New Roman" w:cs="Times New Roman"/>
          <w:sz w:val="24"/>
          <w:szCs w:val="24"/>
        </w:rPr>
        <w:t>)</w:t>
      </w:r>
      <w:r w:rsidR="002760ED">
        <w:rPr>
          <w:rFonts w:ascii="Times New Roman" w:hAnsi="Times New Roman" w:cs="Times New Roman"/>
          <w:sz w:val="24"/>
          <w:szCs w:val="24"/>
        </w:rPr>
        <w:t xml:space="preserve">. </w:t>
      </w:r>
      <w:r w:rsidR="002B7D78">
        <w:rPr>
          <w:rFonts w:ascii="Times New Roman" w:hAnsi="Times New Roman"/>
          <w:sz w:val="24"/>
          <w:szCs w:val="24"/>
        </w:rPr>
        <w:t xml:space="preserve">Az ingatlanok tulajdoni lapjai az előterjesztés </w:t>
      </w:r>
      <w:r w:rsidR="00DA6B2D">
        <w:rPr>
          <w:rFonts w:ascii="Times New Roman" w:hAnsi="Times New Roman"/>
          <w:sz w:val="24"/>
          <w:szCs w:val="24"/>
        </w:rPr>
        <w:t>8</w:t>
      </w:r>
      <w:r w:rsidR="002B7D78">
        <w:rPr>
          <w:rFonts w:ascii="Times New Roman" w:hAnsi="Times New Roman"/>
          <w:sz w:val="24"/>
          <w:szCs w:val="24"/>
        </w:rPr>
        <w:t xml:space="preserve">. </w:t>
      </w:r>
      <w:r w:rsidR="00C67968">
        <w:rPr>
          <w:rFonts w:ascii="Times New Roman" w:hAnsi="Times New Roman"/>
          <w:sz w:val="24"/>
          <w:szCs w:val="24"/>
        </w:rPr>
        <w:t xml:space="preserve">sz. </w:t>
      </w:r>
      <w:r w:rsidR="002B7D78">
        <w:rPr>
          <w:rFonts w:ascii="Times New Roman" w:hAnsi="Times New Roman"/>
          <w:sz w:val="24"/>
          <w:szCs w:val="24"/>
        </w:rPr>
        <w:t xml:space="preserve">mellékletében </w:t>
      </w:r>
      <w:r w:rsidR="00C348BA">
        <w:rPr>
          <w:rFonts w:ascii="Times New Roman" w:hAnsi="Times New Roman"/>
          <w:sz w:val="24"/>
          <w:szCs w:val="24"/>
        </w:rPr>
        <w:t>tekinthetők meg</w:t>
      </w:r>
      <w:r w:rsidR="002B7D78">
        <w:rPr>
          <w:rFonts w:ascii="Times New Roman" w:hAnsi="Times New Roman"/>
          <w:sz w:val="24"/>
          <w:szCs w:val="24"/>
        </w:rPr>
        <w:t>.</w:t>
      </w:r>
    </w:p>
    <w:bookmarkEnd w:id="3"/>
    <w:p w14:paraId="7CBBF4FF" w14:textId="77777777" w:rsidR="00FF4A5F" w:rsidRDefault="00FF4A5F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B2CEC6" w14:textId="2953B9D3" w:rsidR="002C45C0" w:rsidRDefault="00E2223E" w:rsidP="00F04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Fentiekkel </w:t>
      </w:r>
      <w:r w:rsidR="00F04DEF">
        <w:rPr>
          <w:rFonts w:ascii="Times New Roman" w:hAnsi="Times New Roman" w:cs="Times New Roman"/>
          <w:sz w:val="24"/>
          <w:szCs w:val="24"/>
        </w:rPr>
        <w:t xml:space="preserve">összefüggésben a </w:t>
      </w:r>
      <w:r w:rsidR="00F04DEF" w:rsidRPr="00B30854">
        <w:rPr>
          <w:rFonts w:ascii="Times New Roman" w:hAnsi="Times New Roman" w:cs="Times New Roman"/>
          <w:sz w:val="24"/>
          <w:szCs w:val="24"/>
        </w:rPr>
        <w:t xml:space="preserve">ZKNP Alapító Okiratának módosítása </w:t>
      </w:r>
      <w:r w:rsidR="002B7D78" w:rsidRPr="00B30854">
        <w:rPr>
          <w:rFonts w:ascii="Times New Roman" w:hAnsi="Times New Roman" w:cs="Times New Roman"/>
          <w:sz w:val="24"/>
          <w:szCs w:val="24"/>
        </w:rPr>
        <w:t>indokolt</w:t>
      </w:r>
      <w:r w:rsidR="006723C3" w:rsidRPr="00B30854">
        <w:rPr>
          <w:rFonts w:ascii="Times New Roman" w:hAnsi="Times New Roman" w:cs="Times New Roman"/>
          <w:sz w:val="24"/>
          <w:szCs w:val="24"/>
        </w:rPr>
        <w:t xml:space="preserve">, tekintettel arra, hogy </w:t>
      </w:r>
      <w:r w:rsidR="006723C3">
        <w:rPr>
          <w:rFonts w:ascii="Times New Roman" w:hAnsi="Times New Roman" w:cs="Times New Roman"/>
          <w:sz w:val="24"/>
          <w:szCs w:val="24"/>
        </w:rPr>
        <w:t xml:space="preserve">- </w:t>
      </w:r>
      <w:r w:rsidR="006723C3" w:rsidRPr="00B30854">
        <w:rPr>
          <w:rFonts w:ascii="Times New Roman" w:hAnsi="Times New Roman" w:cs="Times New Roman"/>
          <w:sz w:val="24"/>
          <w:szCs w:val="24"/>
        </w:rPr>
        <w:t>a cégnyil</w:t>
      </w:r>
      <w:r w:rsidR="006723C3">
        <w:rPr>
          <w:rFonts w:ascii="Times New Roman" w:hAnsi="Times New Roman" w:cs="Times New Roman"/>
          <w:sz w:val="24"/>
          <w:szCs w:val="24"/>
        </w:rPr>
        <w:t>v</w:t>
      </w:r>
      <w:r w:rsidR="006723C3" w:rsidRPr="00B30854">
        <w:rPr>
          <w:rFonts w:ascii="Times New Roman" w:hAnsi="Times New Roman" w:cs="Times New Roman"/>
          <w:sz w:val="24"/>
          <w:szCs w:val="24"/>
        </w:rPr>
        <w:t xml:space="preserve">ánosságról, a bírósági cégeljárásról és a végelszámolásról szóló 2006. évi V. törvény 7. § (1)-(2) §-aiban meghatározott </w:t>
      </w:r>
      <w:r w:rsidR="006723C3">
        <w:rPr>
          <w:rFonts w:ascii="Times New Roman" w:hAnsi="Times New Roman" w:cs="Times New Roman"/>
          <w:sz w:val="24"/>
          <w:szCs w:val="24"/>
        </w:rPr>
        <w:t xml:space="preserve">- </w:t>
      </w:r>
      <w:r w:rsidR="006723C3" w:rsidRPr="00B30854">
        <w:rPr>
          <w:rFonts w:ascii="Times New Roman" w:hAnsi="Times New Roman" w:cs="Times New Roman"/>
          <w:sz w:val="24"/>
          <w:szCs w:val="24"/>
        </w:rPr>
        <w:t>székhelye, valamint telephelye módosul.</w:t>
      </w:r>
    </w:p>
    <w:p w14:paraId="53B370BF" w14:textId="77777777" w:rsidR="00C812AB" w:rsidRDefault="00F04DEF" w:rsidP="00F04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4C350" w14:textId="00788AE6" w:rsidR="00D219D1" w:rsidRDefault="005A0D1B" w:rsidP="00D219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commentRangeEnd w:id="4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812AB">
        <w:rPr>
          <w:rFonts w:ascii="Times New Roman" w:hAnsi="Times New Roman" w:cs="Times New Roman"/>
          <w:sz w:val="24"/>
          <w:szCs w:val="24"/>
        </w:rPr>
        <w:t xml:space="preserve">ZKNP </w:t>
      </w:r>
      <w:r w:rsidR="00425A65">
        <w:rPr>
          <w:rFonts w:ascii="Times New Roman" w:hAnsi="Times New Roman" w:cs="Times New Roman"/>
          <w:sz w:val="24"/>
          <w:szCs w:val="24"/>
        </w:rPr>
        <w:t xml:space="preserve">székhelye </w:t>
      </w:r>
      <w:r w:rsidR="00C812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Ingatlan2-ben</w:t>
      </w:r>
      <w:r w:rsidR="00C812AB">
        <w:rPr>
          <w:rFonts w:ascii="Times New Roman" w:hAnsi="Times New Roman" w:cs="Times New Roman"/>
          <w:sz w:val="24"/>
          <w:szCs w:val="24"/>
        </w:rPr>
        <w:t xml:space="preserve"> </w:t>
      </w:r>
      <w:r w:rsidR="00D219D1">
        <w:rPr>
          <w:rFonts w:ascii="Times New Roman" w:hAnsi="Times New Roman" w:cs="Times New Roman"/>
          <w:sz w:val="24"/>
          <w:szCs w:val="24"/>
        </w:rPr>
        <w:t>lesz.</w:t>
      </w:r>
      <w:r w:rsidR="00D219D1" w:rsidRPr="00D219D1">
        <w:rPr>
          <w:rFonts w:ascii="Times New Roman" w:hAnsi="Times New Roman" w:cs="Times New Roman"/>
          <w:sz w:val="24"/>
          <w:szCs w:val="24"/>
        </w:rPr>
        <w:t xml:space="preserve"> </w:t>
      </w:r>
      <w:r w:rsidR="00D219D1">
        <w:rPr>
          <w:rFonts w:ascii="Times New Roman" w:hAnsi="Times New Roman" w:cs="Times New Roman"/>
          <w:sz w:val="24"/>
          <w:szCs w:val="24"/>
        </w:rPr>
        <w:t>Az Ingatlan2-re vonatkozó haszonkölcsön szerződés tervezetét jelen előterjesztés 10. sz. melléklete tartalmazza.</w:t>
      </w:r>
    </w:p>
    <w:p w14:paraId="6E546953" w14:textId="03A0B4D2" w:rsidR="00711274" w:rsidRDefault="00430C5D" w:rsidP="00F04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székhely-változással egyidejűleg Ingatlan1-et szükséges a ZKNP telephelyeként kijelölni, minthogy az ügyelet részben a ZKNP feladata marad, melynek ellátása a</w:t>
      </w:r>
      <w:r w:rsidR="00711274">
        <w:rPr>
          <w:rFonts w:ascii="Times New Roman" w:hAnsi="Times New Roman" w:cs="Times New Roman"/>
          <w:sz w:val="24"/>
          <w:szCs w:val="24"/>
        </w:rPr>
        <w:t xml:space="preserve"> Társaság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274" w:rsidRPr="00711274">
        <w:rPr>
          <w:rFonts w:ascii="Times New Roman" w:hAnsi="Times New Roman" w:cs="Times New Roman"/>
          <w:sz w:val="24"/>
          <w:szCs w:val="24"/>
        </w:rPr>
        <w:t>I/7752-1/2024</w:t>
      </w:r>
      <w:r w:rsidR="00711274">
        <w:rPr>
          <w:rFonts w:ascii="Times New Roman" w:hAnsi="Times New Roman" w:cs="Times New Roman"/>
          <w:sz w:val="24"/>
          <w:szCs w:val="24"/>
        </w:rPr>
        <w:t xml:space="preserve">. számú </w:t>
      </w:r>
      <w:r>
        <w:rPr>
          <w:rFonts w:ascii="Times New Roman" w:hAnsi="Times New Roman" w:cs="Times New Roman"/>
          <w:sz w:val="24"/>
          <w:szCs w:val="24"/>
        </w:rPr>
        <w:t xml:space="preserve">Közszolgáltatási Szerződésében is szerepel. </w:t>
      </w:r>
      <w:r w:rsidR="009142D1">
        <w:rPr>
          <w:rFonts w:ascii="Times New Roman" w:hAnsi="Times New Roman" w:cs="Times New Roman"/>
          <w:sz w:val="24"/>
          <w:szCs w:val="24"/>
        </w:rPr>
        <w:t>Ingatlanok3 ZKNP használatába kerülésével a tárgyi ingatlanok telephelyként való feltüntetése is szükségessé válik a ZKNP Alapító Okiratában.</w:t>
      </w:r>
    </w:p>
    <w:p w14:paraId="4877E34B" w14:textId="77777777" w:rsidR="00711274" w:rsidRDefault="00711274" w:rsidP="00F04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4220D" w14:textId="2AA8DAA3" w:rsidR="00E84243" w:rsidRDefault="00FC1839" w:rsidP="00E84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Alapító Okirat módosítása során egyébként szükséges technikai változtatásokat is célszerű végrehajtani.</w:t>
      </w:r>
      <w:r w:rsidR="00E84243" w:rsidRPr="00E84243">
        <w:rPr>
          <w:rFonts w:ascii="Times New Roman" w:hAnsi="Times New Roman" w:cs="Times New Roman"/>
          <w:sz w:val="24"/>
          <w:szCs w:val="24"/>
        </w:rPr>
        <w:t xml:space="preserve"> </w:t>
      </w:r>
      <w:r w:rsidR="00E84243">
        <w:rPr>
          <w:rFonts w:ascii="Times New Roman" w:hAnsi="Times New Roman" w:cs="Times New Roman"/>
          <w:sz w:val="24"/>
          <w:szCs w:val="24"/>
        </w:rPr>
        <w:t>(3. sz.</w:t>
      </w:r>
      <w:r w:rsidR="00651530">
        <w:rPr>
          <w:rFonts w:ascii="Times New Roman" w:hAnsi="Times New Roman" w:cs="Times New Roman"/>
          <w:sz w:val="24"/>
          <w:szCs w:val="24"/>
        </w:rPr>
        <w:t xml:space="preserve"> </w:t>
      </w:r>
      <w:r w:rsidR="0024554A">
        <w:rPr>
          <w:rFonts w:ascii="Times New Roman" w:hAnsi="Times New Roman" w:cs="Times New Roman"/>
          <w:sz w:val="24"/>
          <w:szCs w:val="24"/>
        </w:rPr>
        <w:t>melléklet</w:t>
      </w:r>
      <w:r w:rsidR="00E84243">
        <w:rPr>
          <w:rFonts w:ascii="Times New Roman" w:hAnsi="Times New Roman" w:cs="Times New Roman"/>
          <w:sz w:val="24"/>
          <w:szCs w:val="24"/>
        </w:rPr>
        <w:t>)</w:t>
      </w:r>
    </w:p>
    <w:p w14:paraId="5AF239BB" w14:textId="77777777" w:rsidR="00536562" w:rsidRPr="00F04DEF" w:rsidRDefault="00536562" w:rsidP="00F04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9DA20A" w14:textId="77777777" w:rsidR="00962F59" w:rsidRDefault="00872C82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922">
        <w:rPr>
          <w:rFonts w:ascii="Times New Roman" w:hAnsi="Times New Roman" w:cs="Times New Roman"/>
          <w:sz w:val="24"/>
          <w:szCs w:val="24"/>
        </w:rPr>
        <w:t>Az</w:t>
      </w:r>
      <w:r w:rsidR="00FF4A5F" w:rsidRPr="00817922">
        <w:rPr>
          <w:rFonts w:ascii="Times New Roman" w:hAnsi="Times New Roman" w:cs="Times New Roman"/>
          <w:sz w:val="24"/>
          <w:szCs w:val="24"/>
        </w:rPr>
        <w:t xml:space="preserve"> előterjesztés tárgyaként szereplő</w:t>
      </w:r>
      <w:r w:rsidRPr="00817922">
        <w:rPr>
          <w:rFonts w:ascii="Times New Roman" w:hAnsi="Times New Roman" w:cs="Times New Roman"/>
          <w:sz w:val="24"/>
          <w:szCs w:val="24"/>
        </w:rPr>
        <w:t xml:space="preserve"> </w:t>
      </w:r>
      <w:r w:rsidR="00057185" w:rsidRPr="00817922">
        <w:rPr>
          <w:rFonts w:ascii="Times New Roman" w:hAnsi="Times New Roman" w:cs="Times New Roman"/>
          <w:sz w:val="24"/>
          <w:szCs w:val="24"/>
        </w:rPr>
        <w:t xml:space="preserve">Ingatlan1 és Ingatlan2 területén </w:t>
      </w:r>
      <w:r w:rsidRPr="00817922">
        <w:rPr>
          <w:rFonts w:ascii="Times New Roman" w:hAnsi="Times New Roman" w:cs="Times New Roman"/>
          <w:sz w:val="24"/>
          <w:szCs w:val="24"/>
        </w:rPr>
        <w:t>az épület, a</w:t>
      </w:r>
      <w:r w:rsidR="00057185" w:rsidRPr="00817922">
        <w:rPr>
          <w:rFonts w:ascii="Times New Roman" w:hAnsi="Times New Roman" w:cs="Times New Roman"/>
          <w:sz w:val="24"/>
          <w:szCs w:val="24"/>
        </w:rPr>
        <w:t>z ingatlanhoz tartozó egyéb</w:t>
      </w:r>
      <w:r w:rsidRPr="00817922">
        <w:rPr>
          <w:rFonts w:ascii="Times New Roman" w:hAnsi="Times New Roman" w:cs="Times New Roman"/>
          <w:sz w:val="24"/>
          <w:szCs w:val="24"/>
        </w:rPr>
        <w:t xml:space="preserve"> helyiség</w:t>
      </w:r>
      <w:r w:rsidR="00057185" w:rsidRPr="00817922">
        <w:rPr>
          <w:rFonts w:ascii="Times New Roman" w:hAnsi="Times New Roman" w:cs="Times New Roman"/>
          <w:sz w:val="24"/>
          <w:szCs w:val="24"/>
        </w:rPr>
        <w:t>ek</w:t>
      </w:r>
      <w:r w:rsidRPr="00817922">
        <w:rPr>
          <w:rFonts w:ascii="Times New Roman" w:hAnsi="Times New Roman" w:cs="Times New Roman"/>
          <w:sz w:val="24"/>
          <w:szCs w:val="24"/>
        </w:rPr>
        <w:t xml:space="preserve"> részét képező,</w:t>
      </w:r>
      <w:r w:rsidR="00B033EA" w:rsidRPr="00817922">
        <w:rPr>
          <w:rFonts w:ascii="Times New Roman" w:hAnsi="Times New Roman" w:cs="Times New Roman"/>
          <w:sz w:val="24"/>
          <w:szCs w:val="24"/>
        </w:rPr>
        <w:t xml:space="preserve"> vagy beépített tárgyak helyben maradnak. A helyben maradó ingóságokról </w:t>
      </w:r>
      <w:r w:rsidR="00FF4A5F" w:rsidRPr="00817922">
        <w:rPr>
          <w:rFonts w:ascii="Times New Roman" w:hAnsi="Times New Roman" w:cs="Times New Roman"/>
          <w:sz w:val="24"/>
          <w:szCs w:val="24"/>
        </w:rPr>
        <w:t xml:space="preserve">tételes </w:t>
      </w:r>
      <w:r w:rsidR="00B033EA" w:rsidRPr="00817922">
        <w:rPr>
          <w:rFonts w:ascii="Times New Roman" w:hAnsi="Times New Roman" w:cs="Times New Roman"/>
          <w:sz w:val="24"/>
          <w:szCs w:val="24"/>
        </w:rPr>
        <w:t>használatba vételi dokumentum és tárolási nyilatkozat készül.</w:t>
      </w:r>
    </w:p>
    <w:p w14:paraId="4F5E0AB6" w14:textId="346417F0" w:rsidR="00F52420" w:rsidRDefault="00F52420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CB56A9" w14:textId="3328814F" w:rsidR="00015447" w:rsidRDefault="00E84243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commentRangeStart w:id="5"/>
      <w:commentRangeEnd w:id="5"/>
      <w:r>
        <w:rPr>
          <w:rFonts w:ascii="Times New Roman" w:hAnsi="Times New Roman" w:cs="Times New Roman"/>
          <w:sz w:val="24"/>
          <w:szCs w:val="24"/>
        </w:rPr>
        <w:t xml:space="preserve">Az Ingatlan1 </w:t>
      </w:r>
      <w:r w:rsidR="00015447">
        <w:rPr>
          <w:rFonts w:ascii="Times New Roman" w:hAnsi="Times New Roman" w:cs="Times New Roman"/>
          <w:sz w:val="24"/>
          <w:szCs w:val="24"/>
        </w:rPr>
        <w:t>fenntartás</w:t>
      </w:r>
      <w:r w:rsidR="005A0D1B">
        <w:rPr>
          <w:rFonts w:ascii="Times New Roman" w:hAnsi="Times New Roman" w:cs="Times New Roman"/>
          <w:sz w:val="24"/>
          <w:szCs w:val="24"/>
        </w:rPr>
        <w:t>á</w:t>
      </w:r>
      <w:r w:rsidR="00015447">
        <w:rPr>
          <w:rFonts w:ascii="Times New Roman" w:hAnsi="Times New Roman" w:cs="Times New Roman"/>
          <w:sz w:val="24"/>
          <w:szCs w:val="24"/>
        </w:rPr>
        <w:t>sal, üzemeltetés</w:t>
      </w:r>
      <w:r w:rsidR="005A0D1B">
        <w:rPr>
          <w:rFonts w:ascii="Times New Roman" w:hAnsi="Times New Roman" w:cs="Times New Roman"/>
          <w:sz w:val="24"/>
          <w:szCs w:val="24"/>
        </w:rPr>
        <w:t>év</w:t>
      </w:r>
      <w:r w:rsidR="00015447">
        <w:rPr>
          <w:rFonts w:ascii="Times New Roman" w:hAnsi="Times New Roman" w:cs="Times New Roman"/>
          <w:sz w:val="24"/>
          <w:szCs w:val="24"/>
        </w:rPr>
        <w:t xml:space="preserve">el kapcsolatos kérdések jövőbeni használatnak megfelelő újraszabályozása </w:t>
      </w:r>
      <w:r w:rsidR="004B4863">
        <w:rPr>
          <w:rFonts w:ascii="Times New Roman" w:hAnsi="Times New Roman" w:cs="Times New Roman"/>
          <w:sz w:val="24"/>
          <w:szCs w:val="24"/>
        </w:rPr>
        <w:t xml:space="preserve">céljából </w:t>
      </w:r>
      <w:r w:rsidR="00015447">
        <w:rPr>
          <w:rFonts w:ascii="Times New Roman" w:hAnsi="Times New Roman" w:cs="Times New Roman"/>
          <w:sz w:val="24"/>
          <w:szCs w:val="24"/>
        </w:rPr>
        <w:t>az Ingatlan1-et érintő</w:t>
      </w:r>
      <w:r w:rsidR="004B4863">
        <w:rPr>
          <w:rFonts w:ascii="Times New Roman" w:hAnsi="Times New Roman" w:cs="Times New Roman"/>
          <w:sz w:val="24"/>
          <w:szCs w:val="24"/>
        </w:rPr>
        <w:t>en új</w:t>
      </w:r>
      <w:r w:rsidR="00015447">
        <w:rPr>
          <w:rFonts w:ascii="Times New Roman" w:hAnsi="Times New Roman" w:cs="Times New Roman"/>
          <w:sz w:val="24"/>
          <w:szCs w:val="24"/>
        </w:rPr>
        <w:t xml:space="preserve"> Alhaszonkölcsön Szerződés </w:t>
      </w:r>
      <w:r w:rsidR="004B4863">
        <w:rPr>
          <w:rFonts w:ascii="Times New Roman" w:hAnsi="Times New Roman" w:cs="Times New Roman"/>
          <w:sz w:val="24"/>
          <w:szCs w:val="24"/>
        </w:rPr>
        <w:t>megkötése</w:t>
      </w:r>
      <w:r w:rsidR="00452621">
        <w:rPr>
          <w:rFonts w:ascii="Times New Roman" w:hAnsi="Times New Roman" w:cs="Times New Roman"/>
          <w:sz w:val="24"/>
          <w:szCs w:val="24"/>
        </w:rPr>
        <w:t xml:space="preserve"> indokolt</w:t>
      </w:r>
      <w:r w:rsidR="004B4863">
        <w:rPr>
          <w:rFonts w:ascii="Times New Roman" w:hAnsi="Times New Roman" w:cs="Times New Roman"/>
          <w:sz w:val="24"/>
          <w:szCs w:val="24"/>
        </w:rPr>
        <w:t xml:space="preserve">, melyre az előterjesztés </w:t>
      </w:r>
      <w:r w:rsidR="00DA6B2D">
        <w:rPr>
          <w:rFonts w:ascii="Times New Roman" w:hAnsi="Times New Roman" w:cs="Times New Roman"/>
          <w:sz w:val="24"/>
          <w:szCs w:val="24"/>
        </w:rPr>
        <w:t>9</w:t>
      </w:r>
      <w:r w:rsidR="004B4863">
        <w:rPr>
          <w:rFonts w:ascii="Times New Roman" w:hAnsi="Times New Roman" w:cs="Times New Roman"/>
          <w:sz w:val="24"/>
          <w:szCs w:val="24"/>
        </w:rPr>
        <w:t>. melléklet</w:t>
      </w:r>
      <w:r w:rsidR="00452621">
        <w:rPr>
          <w:rFonts w:ascii="Times New Roman" w:hAnsi="Times New Roman" w:cs="Times New Roman"/>
          <w:sz w:val="24"/>
          <w:szCs w:val="24"/>
        </w:rPr>
        <w:t>e szerint</w:t>
      </w:r>
      <w:r w:rsidR="004B4863">
        <w:rPr>
          <w:rFonts w:ascii="Times New Roman" w:hAnsi="Times New Roman" w:cs="Times New Roman"/>
          <w:sz w:val="24"/>
          <w:szCs w:val="24"/>
        </w:rPr>
        <w:t xml:space="preserve"> teszek javaslatot.</w:t>
      </w:r>
    </w:p>
    <w:p w14:paraId="614E4AEB" w14:textId="77777777" w:rsidR="005F52F2" w:rsidRDefault="005F52F2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9D0B0A" w14:textId="77777777" w:rsidR="00C929D4" w:rsidRDefault="00C929D4" w:rsidP="008D16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922">
        <w:rPr>
          <w:rFonts w:ascii="Times New Roman" w:hAnsi="Times New Roman" w:cs="Times New Roman"/>
          <w:b/>
          <w:bCs/>
          <w:sz w:val="24"/>
          <w:szCs w:val="24"/>
        </w:rPr>
        <w:t>Összefoglalás</w:t>
      </w:r>
    </w:p>
    <w:p w14:paraId="0ABD472B" w14:textId="77777777" w:rsidR="00015447" w:rsidRPr="00817922" w:rsidRDefault="00015447" w:rsidP="008D16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FE981" w14:textId="751D425A" w:rsidR="007D4EF7" w:rsidRDefault="004A2837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ZÖR és a ZKNP egyetértenek abban, hogy jogi</w:t>
      </w:r>
      <w:r w:rsidR="00A5530C">
        <w:rPr>
          <w:rFonts w:ascii="Times New Roman" w:hAnsi="Times New Roman" w:cs="Times New Roman"/>
          <w:sz w:val="24"/>
          <w:szCs w:val="24"/>
        </w:rPr>
        <w:t xml:space="preserve"> </w:t>
      </w:r>
      <w:r w:rsidR="004A7F8C">
        <w:rPr>
          <w:rFonts w:ascii="Times New Roman" w:hAnsi="Times New Roman" w:cs="Times New Roman"/>
          <w:sz w:val="24"/>
          <w:szCs w:val="24"/>
        </w:rPr>
        <w:t>és</w:t>
      </w:r>
      <w:r w:rsidR="00A5530C">
        <w:rPr>
          <w:rFonts w:ascii="Times New Roman" w:hAnsi="Times New Roman" w:cs="Times New Roman"/>
          <w:sz w:val="24"/>
          <w:szCs w:val="24"/>
        </w:rPr>
        <w:t xml:space="preserve"> célszerűségi</w:t>
      </w:r>
      <w:r>
        <w:rPr>
          <w:rFonts w:ascii="Times New Roman" w:hAnsi="Times New Roman" w:cs="Times New Roman"/>
          <w:sz w:val="24"/>
          <w:szCs w:val="24"/>
        </w:rPr>
        <w:t xml:space="preserve"> indokok</w:t>
      </w:r>
      <w:r w:rsidR="00A5530C">
        <w:rPr>
          <w:rFonts w:ascii="Times New Roman" w:hAnsi="Times New Roman" w:cs="Times New Roman"/>
          <w:sz w:val="24"/>
          <w:szCs w:val="24"/>
        </w:rPr>
        <w:t xml:space="preserve"> miatt</w:t>
      </w:r>
      <w:r w:rsidR="004A7F8C">
        <w:rPr>
          <w:rFonts w:ascii="Times New Roman" w:hAnsi="Times New Roman" w:cs="Times New Roman"/>
          <w:sz w:val="24"/>
          <w:szCs w:val="24"/>
        </w:rPr>
        <w:t xml:space="preserve"> is</w:t>
      </w:r>
      <w:r w:rsidR="00A5530C">
        <w:rPr>
          <w:rFonts w:ascii="Times New Roman" w:hAnsi="Times New Roman" w:cs="Times New Roman"/>
          <w:sz w:val="24"/>
          <w:szCs w:val="24"/>
        </w:rPr>
        <w:t xml:space="preserve"> szükséges a</w:t>
      </w:r>
      <w:r w:rsidR="004A7F8C">
        <w:rPr>
          <w:rFonts w:ascii="Times New Roman" w:hAnsi="Times New Roman" w:cs="Times New Roman"/>
          <w:sz w:val="24"/>
          <w:szCs w:val="24"/>
        </w:rPr>
        <w:t>z Ingatlan</w:t>
      </w:r>
      <w:r w:rsidR="00057185">
        <w:rPr>
          <w:rFonts w:ascii="Times New Roman" w:hAnsi="Times New Roman" w:cs="Times New Roman"/>
          <w:sz w:val="24"/>
          <w:szCs w:val="24"/>
        </w:rPr>
        <w:t>1, Ingatlan2 és Ingatlanok3</w:t>
      </w:r>
      <w:r w:rsidR="00A5530C">
        <w:rPr>
          <w:rFonts w:ascii="Times New Roman" w:hAnsi="Times New Roman" w:cs="Times New Roman"/>
          <w:sz w:val="24"/>
          <w:szCs w:val="24"/>
        </w:rPr>
        <w:t xml:space="preserve"> jelenlegi használati viszonyainak megváltoztatása</w:t>
      </w:r>
      <w:r w:rsidR="002C45C0">
        <w:rPr>
          <w:rFonts w:ascii="Times New Roman" w:hAnsi="Times New Roman" w:cs="Times New Roman"/>
          <w:sz w:val="24"/>
          <w:szCs w:val="24"/>
        </w:rPr>
        <w:t xml:space="preserve"> az előterjesztésben foglaltak szerint</w:t>
      </w:r>
      <w:r w:rsidR="009142D1">
        <w:rPr>
          <w:rFonts w:ascii="Times New Roman" w:hAnsi="Times New Roman" w:cs="Times New Roman"/>
          <w:sz w:val="24"/>
          <w:szCs w:val="24"/>
        </w:rPr>
        <w:t>,</w:t>
      </w:r>
      <w:r w:rsidR="00C929D4">
        <w:rPr>
          <w:rFonts w:ascii="Times New Roman" w:hAnsi="Times New Roman" w:cs="Times New Roman"/>
          <w:sz w:val="24"/>
          <w:szCs w:val="24"/>
        </w:rPr>
        <w:t xml:space="preserve"> </w:t>
      </w:r>
      <w:r w:rsidR="002C45C0">
        <w:rPr>
          <w:rFonts w:ascii="Times New Roman" w:hAnsi="Times New Roman" w:cs="Times New Roman"/>
          <w:sz w:val="24"/>
          <w:szCs w:val="24"/>
        </w:rPr>
        <w:t>ezért</w:t>
      </w:r>
      <w:r w:rsidR="00C929D4">
        <w:rPr>
          <w:rFonts w:ascii="Times New Roman" w:hAnsi="Times New Roman" w:cs="Times New Roman"/>
          <w:sz w:val="24"/>
          <w:szCs w:val="24"/>
        </w:rPr>
        <w:t xml:space="preserve"> javaslatot teszek a tisztelt Képviselő-testületnek az előterjesztés </w:t>
      </w:r>
      <w:r w:rsidR="00D219D1">
        <w:rPr>
          <w:rFonts w:ascii="Times New Roman" w:hAnsi="Times New Roman" w:cs="Times New Roman"/>
          <w:sz w:val="24"/>
          <w:szCs w:val="24"/>
        </w:rPr>
        <w:t xml:space="preserve">1-3. sz. </w:t>
      </w:r>
      <w:r w:rsidR="00C929D4">
        <w:rPr>
          <w:rFonts w:ascii="Times New Roman" w:hAnsi="Times New Roman" w:cs="Times New Roman"/>
          <w:sz w:val="24"/>
          <w:szCs w:val="24"/>
        </w:rPr>
        <w:t>melléklet</w:t>
      </w:r>
      <w:r w:rsidR="00D219D1">
        <w:rPr>
          <w:rFonts w:ascii="Times New Roman" w:hAnsi="Times New Roman" w:cs="Times New Roman"/>
          <w:sz w:val="24"/>
          <w:szCs w:val="24"/>
        </w:rPr>
        <w:t>ei</w:t>
      </w:r>
      <w:r w:rsidR="00C929D4">
        <w:rPr>
          <w:rFonts w:ascii="Times New Roman" w:hAnsi="Times New Roman" w:cs="Times New Roman"/>
          <w:sz w:val="24"/>
          <w:szCs w:val="24"/>
        </w:rPr>
        <w:t>ben szereplő határozatok elfogadására.</w:t>
      </w:r>
    </w:p>
    <w:p w14:paraId="2DF68A44" w14:textId="77777777" w:rsidR="00711274" w:rsidRDefault="00711274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D1F21" w14:textId="7E877E50" w:rsid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em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előterjesztést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megtárgyalni és a 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javaslato</w:t>
      </w:r>
      <w:r w:rsidR="00493B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ka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 elfogadni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szíveskedjen</w:t>
      </w:r>
      <w:r w:rsidR="009D24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6686F93A" w14:textId="77777777" w:rsidR="00FC1839" w:rsidRDefault="00FC1839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BFFE252" w14:textId="77777777" w:rsidR="006752EB" w:rsidRPr="00D63F2A" w:rsidRDefault="006752EB" w:rsidP="001B06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14:paraId="629A3981" w14:textId="77777777" w:rsidR="008F1F09" w:rsidRPr="00081AF1" w:rsidRDefault="008F1F09" w:rsidP="00727D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50F27" w14:textId="77777777" w:rsidR="00FB63EF" w:rsidRPr="00081AF1" w:rsidRDefault="00FB63EF" w:rsidP="00FB63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AF1">
        <w:rPr>
          <w:rFonts w:ascii="Times New Roman" w:hAnsi="Times New Roman" w:cs="Times New Roman"/>
          <w:sz w:val="24"/>
          <w:szCs w:val="24"/>
        </w:rPr>
        <w:t>Az előterjesztésben közölt adatok, egyéb információk alapján az előterjesztéshez jogi észrevételt nem tesz.</w:t>
      </w:r>
    </w:p>
    <w:p w14:paraId="25B8E62C" w14:textId="77777777" w:rsidR="00FB63EF" w:rsidRDefault="00FB63EF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19D0246" w14:textId="3452E0DF" w:rsidR="00712EBB" w:rsidRPr="00D63F2A" w:rsidRDefault="00712EBB" w:rsidP="00712E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Gazdasá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gi Főosztály véleménye</w:t>
      </w: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8B42E4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Észrevételt nem tesz</w:t>
      </w:r>
    </w:p>
    <w:p w14:paraId="0F6D0D4D" w14:textId="77777777" w:rsidR="00712EBB" w:rsidRPr="00D63F2A" w:rsidRDefault="00712EB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5A3FC97" w14:textId="77777777" w:rsidR="0080547B" w:rsidRPr="00D63F2A" w:rsidRDefault="008E1A56" w:rsidP="00727D9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Jegyző t</w:t>
      </w:r>
      <w:r w:rsidR="00B66827"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örvényességi észrevétel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</w:t>
      </w:r>
      <w:r w:rsidR="00B66827"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="00B66827"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5F1E20D8" w14:textId="77777777" w:rsidR="00B37A4A" w:rsidRDefault="00B37A4A" w:rsidP="00CA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D5A96A" w14:textId="77777777" w:rsidR="00CA3695" w:rsidRDefault="00CA3695" w:rsidP="00CA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259478" w14:textId="77777777" w:rsidR="006752EB" w:rsidRPr="00D63F2A" w:rsidRDefault="006752EB" w:rsidP="004A26A9">
      <w:pPr>
        <w:pBdr>
          <w:bottom w:val="single" w:sz="18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Bizottsági vélemények</w:t>
      </w:r>
      <w:r w:rsidR="00366A36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</w:p>
    <w:p w14:paraId="02BDC3D9" w14:textId="77777777" w:rsidR="006752EB" w:rsidRPr="00D63F2A" w:rsidRDefault="006752EB" w:rsidP="001B0645">
      <w:p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0EFFDF" w14:textId="0D72DAA1" w:rsidR="00294B8C" w:rsidRPr="00D63F2A" w:rsidRDefault="00A97195" w:rsidP="005020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A33B16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Jogi és Ügyrendi Bizottság</w:t>
      </w:r>
      <w:r w:rsidR="00BA6764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Pénzügyi és Költségvetési Bizottság</w:t>
      </w:r>
      <w:r w:rsidR="00170B05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6B7AF603" w14:textId="77777777" w:rsidR="004A26A9" w:rsidRDefault="004A26A9" w:rsidP="001B0645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058038" w14:textId="77777777" w:rsidR="00081AF1" w:rsidRDefault="00081AF1" w:rsidP="001B0645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14B305" w14:textId="77777777" w:rsidR="00081AF1" w:rsidRDefault="00081AF1" w:rsidP="001B0645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249605" w14:textId="77777777" w:rsidR="00081AF1" w:rsidRDefault="00081AF1" w:rsidP="001B0645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E73FFE" w14:textId="77777777" w:rsidR="00CA3695" w:rsidRDefault="00CA3695" w:rsidP="001B0645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952ED2" w14:textId="77777777" w:rsidR="006752EB" w:rsidRPr="00D63F2A" w:rsidRDefault="006752EB" w:rsidP="00366A36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</w:t>
      </w:r>
      <w:r w:rsidR="008F14A9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A2D9D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Döntési</w:t>
      </w:r>
      <w:r w:rsidR="008F14A9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javaslat</w:t>
      </w:r>
    </w:p>
    <w:p w14:paraId="7332055A" w14:textId="77777777" w:rsidR="00502060" w:rsidRPr="00502060" w:rsidRDefault="00502060" w:rsidP="001B064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45072" w14:textId="2F05BA93" w:rsidR="00502060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</w:t>
      </w:r>
      <w:r w:rsidR="00D219D1">
        <w:rPr>
          <w:rFonts w:ascii="Times New Roman" w:hAnsi="Times New Roman" w:cs="Times New Roman"/>
          <w:sz w:val="24"/>
          <w:szCs w:val="24"/>
        </w:rPr>
        <w:t>-3. sz.</w:t>
      </w:r>
      <w:r w:rsidRPr="00502060">
        <w:rPr>
          <w:rFonts w:ascii="Times New Roman" w:hAnsi="Times New Roman" w:cs="Times New Roman"/>
          <w:sz w:val="24"/>
          <w:szCs w:val="24"/>
        </w:rPr>
        <w:t xml:space="preserve"> mellékletét képező határozati javaslato</w:t>
      </w:r>
      <w:r w:rsidR="007415BD">
        <w:rPr>
          <w:rFonts w:ascii="Times New Roman" w:hAnsi="Times New Roman" w:cs="Times New Roman"/>
          <w:sz w:val="24"/>
          <w:szCs w:val="24"/>
        </w:rPr>
        <w:t>ka</w:t>
      </w:r>
      <w:r w:rsidRPr="00502060">
        <w:rPr>
          <w:rFonts w:ascii="Times New Roman" w:hAnsi="Times New Roman" w:cs="Times New Roman"/>
          <w:sz w:val="24"/>
          <w:szCs w:val="24"/>
        </w:rPr>
        <w:t>t.</w:t>
      </w:r>
    </w:p>
    <w:p w14:paraId="7D8EFDE7" w14:textId="77777777" w:rsidR="00502060" w:rsidRPr="00502060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749C" w14:textId="235D7F5D" w:rsidR="00502060" w:rsidRPr="00502060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 xml:space="preserve">A határozathozatal </w:t>
      </w:r>
      <w:r w:rsidR="00CA3695">
        <w:rPr>
          <w:rFonts w:ascii="Times New Roman" w:hAnsi="Times New Roman" w:cs="Times New Roman"/>
          <w:sz w:val="24"/>
          <w:szCs w:val="24"/>
        </w:rPr>
        <w:t xml:space="preserve">valamennyi </w:t>
      </w:r>
      <w:r w:rsidR="007415BD">
        <w:rPr>
          <w:rFonts w:ascii="Times New Roman" w:hAnsi="Times New Roman" w:cs="Times New Roman"/>
          <w:sz w:val="24"/>
          <w:szCs w:val="24"/>
        </w:rPr>
        <w:t xml:space="preserve">határozati javaslat </w:t>
      </w:r>
      <w:r w:rsidR="00CA3695">
        <w:rPr>
          <w:rFonts w:ascii="Times New Roman" w:hAnsi="Times New Roman" w:cs="Times New Roman"/>
          <w:sz w:val="24"/>
          <w:szCs w:val="24"/>
        </w:rPr>
        <w:t>esetében</w:t>
      </w:r>
      <w:r w:rsidR="007415BD" w:rsidRPr="00502060">
        <w:rPr>
          <w:rFonts w:ascii="Times New Roman" w:hAnsi="Times New Roman" w:cs="Times New Roman"/>
          <w:sz w:val="24"/>
          <w:szCs w:val="24"/>
        </w:rPr>
        <w:t xml:space="preserve"> </w:t>
      </w:r>
      <w:r w:rsidR="007415BD">
        <w:rPr>
          <w:rFonts w:ascii="Times New Roman" w:hAnsi="Times New Roman" w:cs="Times New Roman"/>
          <w:sz w:val="24"/>
          <w:szCs w:val="24"/>
        </w:rPr>
        <w:t xml:space="preserve">a </w:t>
      </w:r>
      <w:r w:rsidRPr="00502060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47. § (1)</w:t>
      </w:r>
      <w:r w:rsidR="007415BD">
        <w:rPr>
          <w:rFonts w:ascii="Times New Roman" w:hAnsi="Times New Roman" w:cs="Times New Roman"/>
          <w:sz w:val="24"/>
          <w:szCs w:val="24"/>
        </w:rPr>
        <w:t xml:space="preserve"> </w:t>
      </w:r>
      <w:r w:rsidRPr="00502060">
        <w:rPr>
          <w:rFonts w:ascii="Times New Roman" w:hAnsi="Times New Roman" w:cs="Times New Roman"/>
          <w:sz w:val="24"/>
          <w:szCs w:val="24"/>
        </w:rPr>
        <w:t>-</w:t>
      </w:r>
      <w:r w:rsidR="007415BD">
        <w:rPr>
          <w:rFonts w:ascii="Times New Roman" w:hAnsi="Times New Roman" w:cs="Times New Roman"/>
          <w:sz w:val="24"/>
          <w:szCs w:val="24"/>
        </w:rPr>
        <w:t xml:space="preserve"> </w:t>
      </w:r>
      <w:r w:rsidRPr="00502060">
        <w:rPr>
          <w:rFonts w:ascii="Times New Roman" w:hAnsi="Times New Roman" w:cs="Times New Roman"/>
          <w:sz w:val="24"/>
          <w:szCs w:val="24"/>
        </w:rPr>
        <w:t>(2) bekezdése</w:t>
      </w:r>
      <w:r w:rsidR="007415BD">
        <w:rPr>
          <w:rFonts w:ascii="Times New Roman" w:hAnsi="Times New Roman" w:cs="Times New Roman"/>
          <w:sz w:val="24"/>
          <w:szCs w:val="24"/>
        </w:rPr>
        <w:t>i</w:t>
      </w:r>
      <w:r w:rsidRPr="00502060">
        <w:rPr>
          <w:rFonts w:ascii="Times New Roman" w:hAnsi="Times New Roman" w:cs="Times New Roman"/>
          <w:sz w:val="24"/>
          <w:szCs w:val="24"/>
        </w:rPr>
        <w:t xml:space="preserve"> alapján</w:t>
      </w:r>
      <w:r w:rsidR="007415BD">
        <w:rPr>
          <w:rFonts w:ascii="Times New Roman" w:hAnsi="Times New Roman" w:cs="Times New Roman"/>
          <w:sz w:val="24"/>
          <w:szCs w:val="24"/>
        </w:rPr>
        <w:t xml:space="preserve"> </w:t>
      </w:r>
      <w:r w:rsidRPr="00817922">
        <w:rPr>
          <w:rFonts w:ascii="Times New Roman" w:hAnsi="Times New Roman" w:cs="Times New Roman"/>
          <w:sz w:val="24"/>
          <w:szCs w:val="24"/>
        </w:rPr>
        <w:t>egyszerű szótöbbséget</w:t>
      </w:r>
      <w:r w:rsidRPr="00502060">
        <w:rPr>
          <w:rFonts w:ascii="Times New Roman" w:hAnsi="Times New Roman" w:cs="Times New Roman"/>
          <w:sz w:val="24"/>
          <w:szCs w:val="24"/>
        </w:rPr>
        <w:t xml:space="preserve"> igényel. </w:t>
      </w:r>
    </w:p>
    <w:p w14:paraId="731981E0" w14:textId="77777777" w:rsidR="0003378C" w:rsidRDefault="0003378C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985C4C" w14:textId="77777777" w:rsidR="00502060" w:rsidRPr="00502060" w:rsidRDefault="00502060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199511" w14:textId="3A8B2217" w:rsid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r w:rsidR="006A18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3A2628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  <w:r w:rsidR="006A18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81AF1">
        <w:rPr>
          <w:rFonts w:ascii="Times New Roman" w:eastAsia="Times New Roman" w:hAnsi="Times New Roman" w:cs="Times New Roman"/>
          <w:sz w:val="24"/>
          <w:szCs w:val="24"/>
          <w:lang w:eastAsia="hu-HU"/>
        </w:rPr>
        <w:t>17.</w:t>
      </w:r>
    </w:p>
    <w:p w14:paraId="5110FCE8" w14:textId="77777777" w:rsidR="00E6383F" w:rsidRDefault="00E6383F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9AC60BC" w14:textId="77777777" w:rsidR="00281885" w:rsidRDefault="00281885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3C32BC6" w14:textId="77777777" w:rsidR="00D35963" w:rsidRPr="0027031A" w:rsidRDefault="00DD6D9E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703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Rózsa András</w:t>
      </w:r>
    </w:p>
    <w:p w14:paraId="4172F617" w14:textId="77777777" w:rsidR="006752EB" w:rsidRDefault="001137FF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</w:p>
    <w:p w14:paraId="636D05D9" w14:textId="77777777" w:rsidR="00281885" w:rsidRDefault="00281885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6012AAB" w14:textId="77777777" w:rsidR="00913F56" w:rsidRDefault="00913F56" w:rsidP="005F52F2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  <w:r w:rsidRPr="00D63F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Melléklet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ek</w:t>
      </w:r>
      <w:r w:rsidRPr="00D63F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:</w:t>
      </w:r>
    </w:p>
    <w:p w14:paraId="34DA3763" w14:textId="3E2AFBBD" w:rsidR="009142D1" w:rsidRPr="0095479C" w:rsidRDefault="00502060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A7F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1. </w:t>
      </w:r>
      <w:r w:rsidR="00E273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sz. </w:t>
      </w:r>
      <w:r w:rsidRPr="004A7F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2760E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Határozati javaslat</w:t>
      </w:r>
      <w:r w:rsidR="0024554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r w:rsidR="00B5655F" w:rsidRPr="00B30854">
        <w:rPr>
          <w:rFonts w:ascii="Times New Roman" w:hAnsi="Times New Roman" w:cs="Times New Roman"/>
          <w:sz w:val="24"/>
          <w:szCs w:val="24"/>
        </w:rPr>
        <w:t>1145 Budapest, Laky Adolf u. 36. szám alatti ingatlan (</w:t>
      </w:r>
      <w:r w:rsidR="00B5655F" w:rsidRPr="00B5655F">
        <w:rPr>
          <w:rFonts w:ascii="Times New Roman" w:hAnsi="Times New Roman" w:cs="Times New Roman"/>
          <w:sz w:val="24"/>
          <w:szCs w:val="24"/>
        </w:rPr>
        <w:t xml:space="preserve">31572/1 helyrajzi szám) </w:t>
      </w:r>
      <w:r w:rsidR="00B5655F" w:rsidRPr="00B30854">
        <w:rPr>
          <w:rFonts w:ascii="Times New Roman" w:hAnsi="Times New Roman" w:cs="Times New Roman"/>
          <w:sz w:val="24"/>
          <w:szCs w:val="24"/>
        </w:rPr>
        <w:t>használatával kapcsolatos változásokról</w:t>
      </w:r>
    </w:p>
    <w:p w14:paraId="0741B6E3" w14:textId="3D077E91" w:rsidR="00B5655F" w:rsidRDefault="00B5655F" w:rsidP="00B308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1DA22" w14:textId="638F4B87" w:rsidR="00B5655F" w:rsidRPr="00B30854" w:rsidRDefault="0024554A" w:rsidP="00B308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30854">
        <w:rPr>
          <w:rFonts w:ascii="Times New Roman" w:hAnsi="Times New Roman"/>
          <w:b/>
          <w:bCs/>
          <w:sz w:val="24"/>
          <w:szCs w:val="24"/>
        </w:rPr>
        <w:t>2. sz. melléklet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281885">
        <w:rPr>
          <w:rFonts w:ascii="Times New Roman" w:hAnsi="Times New Roman"/>
          <w:bCs/>
          <w:sz w:val="24"/>
          <w:szCs w:val="24"/>
        </w:rPr>
        <w:t>H</w:t>
      </w:r>
      <w:r>
        <w:rPr>
          <w:rFonts w:ascii="Times New Roman" w:hAnsi="Times New Roman"/>
          <w:bCs/>
          <w:sz w:val="24"/>
          <w:szCs w:val="24"/>
        </w:rPr>
        <w:t xml:space="preserve">atározati javaslat </w:t>
      </w:r>
      <w:r w:rsidR="00B5655F" w:rsidRPr="00B30854">
        <w:rPr>
          <w:rFonts w:ascii="Times New Roman" w:hAnsi="Times New Roman"/>
          <w:bCs/>
          <w:sz w:val="24"/>
          <w:szCs w:val="24"/>
        </w:rPr>
        <w:t>a 1148 Budapest, Kerepesi út 76/E.</w:t>
      </w:r>
      <w:r w:rsidR="00B5655F" w:rsidRPr="006723C3">
        <w:rPr>
          <w:rFonts w:ascii="Times New Roman" w:hAnsi="Times New Roman"/>
          <w:sz w:val="24"/>
          <w:szCs w:val="24"/>
        </w:rPr>
        <w:t xml:space="preserve"> </w:t>
      </w:r>
      <w:r w:rsidR="00B5655F" w:rsidRPr="00B30854">
        <w:rPr>
          <w:rFonts w:ascii="Times New Roman" w:hAnsi="Times New Roman"/>
          <w:bCs/>
          <w:sz w:val="24"/>
          <w:szCs w:val="24"/>
        </w:rPr>
        <w:t>szám;</w:t>
      </w:r>
    </w:p>
    <w:p w14:paraId="6AEA48FA" w14:textId="77777777" w:rsidR="00B5655F" w:rsidRPr="00B30854" w:rsidRDefault="00B5655F" w:rsidP="00B308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30854">
        <w:rPr>
          <w:rFonts w:ascii="Times New Roman" w:hAnsi="Times New Roman" w:cs="Times New Roman"/>
          <w:bCs/>
          <w:sz w:val="24"/>
          <w:szCs w:val="24"/>
        </w:rPr>
        <w:t>a 1148 Budapest, Padlizsán u. 3. szám;</w:t>
      </w:r>
    </w:p>
    <w:p w14:paraId="38FE9E20" w14:textId="77777777" w:rsidR="00B5655F" w:rsidRPr="00B30854" w:rsidRDefault="00B5655F" w:rsidP="00B308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30854">
        <w:rPr>
          <w:rFonts w:ascii="Times New Roman" w:hAnsi="Times New Roman" w:cs="Times New Roman"/>
          <w:bCs/>
          <w:sz w:val="24"/>
          <w:szCs w:val="24"/>
        </w:rPr>
        <w:t xml:space="preserve">a 1148 Budapest, </w:t>
      </w:r>
      <w:r w:rsidRPr="00B30854">
        <w:rPr>
          <w:rFonts w:ascii="Times New Roman" w:hAnsi="Times New Roman"/>
          <w:bCs/>
          <w:sz w:val="24"/>
          <w:szCs w:val="24"/>
        </w:rPr>
        <w:t>Padlizsán u. 5.</w:t>
      </w:r>
      <w:r w:rsidRPr="006723C3">
        <w:rPr>
          <w:rFonts w:ascii="Times New Roman" w:hAnsi="Times New Roman"/>
          <w:sz w:val="24"/>
          <w:szCs w:val="24"/>
        </w:rPr>
        <w:t xml:space="preserve"> </w:t>
      </w:r>
      <w:r w:rsidRPr="00B30854">
        <w:rPr>
          <w:rFonts w:ascii="Times New Roman" w:hAnsi="Times New Roman"/>
          <w:bCs/>
          <w:sz w:val="24"/>
          <w:szCs w:val="24"/>
        </w:rPr>
        <w:t>szám;</w:t>
      </w:r>
    </w:p>
    <w:p w14:paraId="1B04FC7B" w14:textId="77777777" w:rsidR="00B5655F" w:rsidRPr="00B30854" w:rsidRDefault="00B5655F" w:rsidP="00B308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30854">
        <w:rPr>
          <w:rFonts w:ascii="Times New Roman" w:hAnsi="Times New Roman"/>
          <w:bCs/>
          <w:sz w:val="24"/>
          <w:szCs w:val="24"/>
        </w:rPr>
        <w:t>a 1148 Budapest, Bolgárkertész u. 5. szám</w:t>
      </w:r>
    </w:p>
    <w:p w14:paraId="2956BFC5" w14:textId="59C7557C" w:rsidR="00B5655F" w:rsidRPr="00B30854" w:rsidRDefault="00B5655F" w:rsidP="00B308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30854">
        <w:rPr>
          <w:rFonts w:ascii="Times New Roman" w:hAnsi="Times New Roman"/>
          <w:bCs/>
          <w:sz w:val="24"/>
          <w:szCs w:val="24"/>
        </w:rPr>
        <w:t>alatti ingatlanok</w:t>
      </w:r>
      <w:r w:rsidR="006723C3">
        <w:rPr>
          <w:rFonts w:ascii="Times New Roman" w:hAnsi="Times New Roman"/>
          <w:bCs/>
          <w:sz w:val="24"/>
          <w:szCs w:val="24"/>
        </w:rPr>
        <w:t xml:space="preserve"> használatával kapcsolatos változásokról </w:t>
      </w:r>
    </w:p>
    <w:p w14:paraId="328BAC74" w14:textId="0B51657E" w:rsidR="009142D1" w:rsidRPr="0095479C" w:rsidRDefault="009142D1" w:rsidP="00B5655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363AFAA" w14:textId="4CAF5862" w:rsidR="009142D1" w:rsidRPr="00B30854" w:rsidRDefault="0024554A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8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melléklet</w:t>
      </w:r>
      <w:r w:rsidRPr="00B308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142D1" w:rsidRPr="00B308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r w:rsidRPr="00B308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Alapítói határozat a </w:t>
      </w:r>
      <w:r w:rsidR="009142D1" w:rsidRPr="00B30854">
        <w:rPr>
          <w:rFonts w:ascii="Times New Roman" w:eastAsia="Times New Roman" w:hAnsi="Times New Roman" w:cs="Times New Roman"/>
          <w:sz w:val="24"/>
          <w:szCs w:val="24"/>
          <w:lang w:eastAsia="hu-HU"/>
        </w:rPr>
        <w:t>ZKNP Alapító Okirat</w:t>
      </w:r>
      <w:r w:rsidR="006723C3" w:rsidRPr="00B30854">
        <w:rPr>
          <w:rFonts w:ascii="Times New Roman" w:eastAsia="Times New Roman" w:hAnsi="Times New Roman" w:cs="Times New Roman"/>
          <w:sz w:val="24"/>
          <w:szCs w:val="24"/>
          <w:lang w:eastAsia="hu-HU"/>
        </w:rPr>
        <w:t>ának módosításáról</w:t>
      </w:r>
    </w:p>
    <w:p w14:paraId="1256D837" w14:textId="7DDE779F" w:rsidR="00913F56" w:rsidRDefault="00DA6B2D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4</w:t>
      </w:r>
      <w:r w:rsidR="00913F56" w:rsidRPr="004A7F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. </w:t>
      </w:r>
      <w:r w:rsidR="00E273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sz. </w:t>
      </w:r>
      <w:r w:rsidR="00913F56" w:rsidRPr="004A7F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2760E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A8362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Jogi vélemény a ZÖR és a ZKNP adatvédelmi tisztviselőjétől</w:t>
      </w:r>
    </w:p>
    <w:p w14:paraId="28B16616" w14:textId="5AA00EAA" w:rsidR="00CE79B9" w:rsidRDefault="0024554A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5</w:t>
      </w:r>
      <w:r w:rsidR="00CE79B9" w:rsidRPr="008179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. </w:t>
      </w:r>
      <w:r w:rsidR="00E273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sz. </w:t>
      </w:r>
      <w:r w:rsidR="00CE79B9" w:rsidRPr="008179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CE79B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Ingatlan1-re vonatkozó</w:t>
      </w:r>
      <w:r w:rsidR="003A26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jelenleg hatályos</w:t>
      </w:r>
      <w:r w:rsidR="00CE79B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Alhaszonk</w:t>
      </w:r>
      <w:r w:rsidR="00C061A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ö</w:t>
      </w:r>
      <w:r w:rsidR="00CE79B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lcsön Szerződés</w:t>
      </w:r>
    </w:p>
    <w:p w14:paraId="38A624FF" w14:textId="6CBEE01D" w:rsidR="00CE79B9" w:rsidRDefault="00DA6B2D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6</w:t>
      </w:r>
      <w:r w:rsidR="00CE79B9" w:rsidRPr="008179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. </w:t>
      </w:r>
      <w:r w:rsidR="00E273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sz. </w:t>
      </w:r>
      <w:r w:rsidR="00CE79B9" w:rsidRPr="008179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CE79B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Ingatlan2-re vonatkozó ZÖR Alapító Okirat módosítás</w:t>
      </w:r>
      <w:r w:rsidR="003A26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(2014)</w:t>
      </w:r>
      <w:r w:rsidR="00156A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 ill</w:t>
      </w:r>
      <w:r w:rsidR="006723C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etőleg </w:t>
      </w:r>
      <w:r w:rsidR="00060C1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</w:t>
      </w:r>
      <w:r w:rsidR="00156A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jelenleg</w:t>
      </w:r>
      <w:r w:rsidR="00060C1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156A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hatályos haszonkölcsön szerződés</w:t>
      </w:r>
    </w:p>
    <w:p w14:paraId="58E61DA8" w14:textId="71A8A780" w:rsidR="00CE79B9" w:rsidRDefault="00DA6B2D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7</w:t>
      </w:r>
      <w:r w:rsidR="00CE79B9" w:rsidRPr="008179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. </w:t>
      </w:r>
      <w:r w:rsidR="00E273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sz. </w:t>
      </w:r>
      <w:r w:rsidR="00CE79B9" w:rsidRPr="008179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mellékelt:</w:t>
      </w:r>
      <w:r w:rsidR="00CE79B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Ingatlanok3-ra vonatkozó</w:t>
      </w:r>
      <w:r w:rsidR="003A26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 jelenleg hatályos</w:t>
      </w:r>
      <w:r w:rsidR="00CE79B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használati szerződések</w:t>
      </w:r>
    </w:p>
    <w:p w14:paraId="0F0C99C4" w14:textId="1673DF5D" w:rsidR="002B7D78" w:rsidRDefault="00DA6B2D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8</w:t>
      </w:r>
      <w:r w:rsidR="002B7D78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. </w:t>
      </w:r>
      <w:r w:rsidR="00E273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sz. </w:t>
      </w:r>
      <w:r w:rsidR="002B7D78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2B7D7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Ingatlan1, Ingatlan2 és Ingatlanok3 tulajdoni lapjai</w:t>
      </w:r>
    </w:p>
    <w:p w14:paraId="71739E9C" w14:textId="24E3BD7F" w:rsidR="00604ECE" w:rsidRDefault="00DA6B2D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9</w:t>
      </w:r>
      <w:r w:rsidR="00604ECE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</w:t>
      </w:r>
      <w:r w:rsidR="00E273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sz. </w:t>
      </w:r>
      <w:r w:rsidR="00604ECE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604E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="00604EC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Ingatlan1-re vonatkozó új Alhaszonkölcsön Szerződés</w:t>
      </w:r>
      <w:r w:rsidR="009D247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tervezete</w:t>
      </w:r>
    </w:p>
    <w:p w14:paraId="7B98BF87" w14:textId="2F4669BB" w:rsidR="00950F68" w:rsidRDefault="00DA6B2D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10</w:t>
      </w:r>
      <w:r w:rsidR="00950F68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</w:t>
      </w:r>
      <w:r w:rsidR="00E273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sz. </w:t>
      </w:r>
      <w:r w:rsidR="00950F68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950F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="00950F68" w:rsidRPr="002760E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Ingatlan 2-re és Ingatlanok3-ra vonatkozó</w:t>
      </w:r>
      <w:r w:rsidR="00950F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="002760ED" w:rsidRPr="002760E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haszonkölcsön szerződések</w:t>
      </w:r>
      <w:r w:rsidR="009D247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tervezete</w:t>
      </w:r>
    </w:p>
    <w:p w14:paraId="6EC54FF5" w14:textId="1FE2143F" w:rsidR="00281885" w:rsidRDefault="00281885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11</w:t>
      </w:r>
      <w:r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sz. </w:t>
      </w:r>
      <w:r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Pr="00625D18">
        <w:rPr>
          <w:rFonts w:ascii="Times New Roman" w:hAnsi="Times New Roman" w:cs="Times New Roman"/>
          <w:bCs/>
          <w:sz w:val="24"/>
          <w:szCs w:val="24"/>
        </w:rPr>
        <w:t>a 1148 Budapest, Padlizsán u. 3. szám</w:t>
      </w:r>
      <w:r>
        <w:rPr>
          <w:rFonts w:ascii="Times New Roman" w:hAnsi="Times New Roman" w:cs="Times New Roman"/>
          <w:bCs/>
          <w:sz w:val="24"/>
          <w:szCs w:val="24"/>
        </w:rPr>
        <w:t xml:space="preserve"> alatti ingatlan</w:t>
      </w:r>
      <w:r w:rsidR="00171276">
        <w:rPr>
          <w:rFonts w:ascii="Times New Roman" w:hAnsi="Times New Roman" w:cs="Times New Roman"/>
          <w:bCs/>
          <w:sz w:val="24"/>
          <w:szCs w:val="24"/>
        </w:rPr>
        <w:t>ra vonatkozóan fennálló haszonkölcsön szerződés megszüntetése</w:t>
      </w:r>
    </w:p>
    <w:p w14:paraId="32EC8362" w14:textId="302E307A" w:rsidR="00171276" w:rsidRDefault="00171276" w:rsidP="0017127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12</w:t>
      </w:r>
      <w:r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sz. </w:t>
      </w:r>
      <w:r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Pr="00625D18">
        <w:rPr>
          <w:rFonts w:ascii="Times New Roman" w:hAnsi="Times New Roman" w:cs="Times New Roman"/>
          <w:bCs/>
          <w:sz w:val="24"/>
          <w:szCs w:val="24"/>
        </w:rPr>
        <w:t xml:space="preserve">a 1148 Budapest, Padlizsán u.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5D18">
        <w:rPr>
          <w:rFonts w:ascii="Times New Roman" w:hAnsi="Times New Roman" w:cs="Times New Roman"/>
          <w:bCs/>
          <w:sz w:val="24"/>
          <w:szCs w:val="24"/>
        </w:rPr>
        <w:t>. szám</w:t>
      </w:r>
      <w:r>
        <w:rPr>
          <w:rFonts w:ascii="Times New Roman" w:hAnsi="Times New Roman" w:cs="Times New Roman"/>
          <w:bCs/>
          <w:sz w:val="24"/>
          <w:szCs w:val="24"/>
        </w:rPr>
        <w:t xml:space="preserve"> alatti ingatlanra vonatkozóan fennálló használati szerződések megszüntetése</w:t>
      </w:r>
    </w:p>
    <w:p w14:paraId="2948DEBE" w14:textId="42422364" w:rsidR="00171276" w:rsidRDefault="00171276" w:rsidP="0017127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13</w:t>
      </w:r>
      <w:r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sz. </w:t>
      </w:r>
      <w:r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Pr="00625D18">
        <w:rPr>
          <w:rFonts w:ascii="Times New Roman" w:hAnsi="Times New Roman" w:cs="Times New Roman"/>
          <w:bCs/>
          <w:sz w:val="24"/>
          <w:szCs w:val="24"/>
        </w:rPr>
        <w:t xml:space="preserve">a 1148 Budapest, </w:t>
      </w:r>
      <w:r>
        <w:rPr>
          <w:rFonts w:ascii="Times New Roman" w:hAnsi="Times New Roman" w:cs="Times New Roman"/>
          <w:bCs/>
          <w:sz w:val="24"/>
          <w:szCs w:val="24"/>
        </w:rPr>
        <w:t>Bolgárkertész</w:t>
      </w:r>
      <w:r w:rsidRPr="00625D18">
        <w:rPr>
          <w:rFonts w:ascii="Times New Roman" w:hAnsi="Times New Roman" w:cs="Times New Roman"/>
          <w:bCs/>
          <w:sz w:val="24"/>
          <w:szCs w:val="24"/>
        </w:rPr>
        <w:t xml:space="preserve"> u.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5D18">
        <w:rPr>
          <w:rFonts w:ascii="Times New Roman" w:hAnsi="Times New Roman" w:cs="Times New Roman"/>
          <w:bCs/>
          <w:sz w:val="24"/>
          <w:szCs w:val="24"/>
        </w:rPr>
        <w:t>. szám</w:t>
      </w:r>
      <w:r>
        <w:rPr>
          <w:rFonts w:ascii="Times New Roman" w:hAnsi="Times New Roman" w:cs="Times New Roman"/>
          <w:bCs/>
          <w:sz w:val="24"/>
          <w:szCs w:val="24"/>
        </w:rPr>
        <w:t xml:space="preserve"> alatti ingatlanra vonatkozóan fennálló bérleti szerződés megszüntetése</w:t>
      </w:r>
    </w:p>
    <w:p w14:paraId="12BB2AA4" w14:textId="4F3DAB9E" w:rsidR="00FB64C5" w:rsidRDefault="00FB64C5" w:rsidP="0017127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14</w:t>
      </w:r>
      <w:r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sz. </w:t>
      </w:r>
      <w:r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Pr="00FB64C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Pr="00B30854">
        <w:rPr>
          <w:rFonts w:ascii="Times New Roman" w:eastAsia="Times New Roman" w:hAnsi="Times New Roman" w:cs="Times New Roman"/>
          <w:sz w:val="24"/>
          <w:szCs w:val="24"/>
          <w:lang w:eastAsia="hu-HU"/>
        </w:rPr>
        <w:t>ZKNP Alapító Okiratának módosítás</w:t>
      </w:r>
      <w:r w:rsidR="00764BA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</w:p>
    <w:p w14:paraId="2DF89DCC" w14:textId="77777777" w:rsidR="00DC6263" w:rsidRPr="00DC6263" w:rsidRDefault="00DC6263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35CA6969" w14:textId="77777777" w:rsidR="00AD4A29" w:rsidRDefault="00AD4A29" w:rsidP="004B4863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Az előterjesztést készítette:</w:t>
      </w:r>
    </w:p>
    <w:p w14:paraId="313AB3DE" w14:textId="77777777" w:rsidR="00AD4A29" w:rsidRDefault="00A83620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Zuglói Önkormányzati Rendészet</w:t>
      </w:r>
    </w:p>
    <w:p w14:paraId="34131381" w14:textId="6A89963D" w:rsidR="00A83620" w:rsidRDefault="00A83620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Zuglói Közbiztonsági </w:t>
      </w:r>
      <w:r w:rsidR="00156A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on-profit Kft.</w:t>
      </w:r>
    </w:p>
    <w:p w14:paraId="4DE575F3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3FB648BE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696CA03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252051B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DE40A7E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3F26A750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A5D8D3B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2EFB30B7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2C9FF42" w14:textId="696B73C9" w:rsidR="00502060" w:rsidRPr="00712EBB" w:rsidRDefault="00502060" w:rsidP="00712EBB">
      <w:pPr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502060">
        <w:rPr>
          <w:rFonts w:ascii="Times New Roman" w:hAnsi="Times New Roman" w:cs="Times New Roman"/>
          <w:i/>
          <w:sz w:val="24"/>
          <w:szCs w:val="24"/>
        </w:rPr>
        <w:t>1.</w:t>
      </w:r>
      <w:r w:rsidR="00B07A98">
        <w:rPr>
          <w:rFonts w:ascii="Times New Roman" w:hAnsi="Times New Roman" w:cs="Times New Roman"/>
          <w:i/>
          <w:sz w:val="24"/>
          <w:szCs w:val="24"/>
        </w:rPr>
        <w:t xml:space="preserve"> sz.</w:t>
      </w:r>
      <w:r w:rsidRPr="00502060">
        <w:rPr>
          <w:rFonts w:ascii="Times New Roman" w:hAnsi="Times New Roman" w:cs="Times New Roman"/>
          <w:i/>
          <w:sz w:val="24"/>
          <w:szCs w:val="24"/>
        </w:rPr>
        <w:t xml:space="preserve"> melléklet az 123-</w:t>
      </w:r>
      <w:r w:rsidR="00214891">
        <w:rPr>
          <w:rFonts w:ascii="Times New Roman" w:hAnsi="Times New Roman" w:cs="Times New Roman"/>
          <w:i/>
          <w:sz w:val="24"/>
          <w:szCs w:val="24"/>
        </w:rPr>
        <w:t>202</w:t>
      </w:r>
      <w:r w:rsidRPr="00502060">
        <w:rPr>
          <w:rFonts w:ascii="Times New Roman" w:hAnsi="Times New Roman" w:cs="Times New Roman"/>
          <w:i/>
          <w:sz w:val="24"/>
          <w:szCs w:val="24"/>
        </w:rPr>
        <w:t>/202</w:t>
      </w:r>
      <w:r w:rsidR="004A7F8C">
        <w:rPr>
          <w:rFonts w:ascii="Times New Roman" w:hAnsi="Times New Roman" w:cs="Times New Roman"/>
          <w:i/>
          <w:sz w:val="24"/>
          <w:szCs w:val="24"/>
        </w:rPr>
        <w:t>5.</w:t>
      </w:r>
      <w:r w:rsidRPr="00502060">
        <w:rPr>
          <w:rFonts w:ascii="Times New Roman" w:hAnsi="Times New Roman" w:cs="Times New Roman"/>
          <w:i/>
          <w:sz w:val="24"/>
          <w:szCs w:val="24"/>
        </w:rPr>
        <w:t xml:space="preserve"> számú előterjesztéshez</w:t>
      </w:r>
    </w:p>
    <w:p w14:paraId="47614C31" w14:textId="77777777" w:rsidR="009142D1" w:rsidRDefault="009142D1" w:rsidP="00502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4BC41" w14:textId="44540DFA" w:rsidR="00502060" w:rsidRPr="00502060" w:rsidRDefault="00502060" w:rsidP="00502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0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  <w:r w:rsidRPr="00502060">
        <w:rPr>
          <w:rFonts w:ascii="Times New Roman" w:hAnsi="Times New Roman" w:cs="Times New Roman"/>
          <w:b/>
          <w:sz w:val="24"/>
          <w:szCs w:val="24"/>
        </w:rPr>
        <w:br/>
        <w:t xml:space="preserve"> Képviselő-testületének …/202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2060">
        <w:rPr>
          <w:rFonts w:ascii="Times New Roman" w:hAnsi="Times New Roman" w:cs="Times New Roman"/>
          <w:b/>
          <w:sz w:val="24"/>
          <w:szCs w:val="24"/>
        </w:rPr>
        <w:t>. (</w:t>
      </w:r>
      <w:r w:rsidR="00214891">
        <w:rPr>
          <w:rFonts w:ascii="Times New Roman" w:hAnsi="Times New Roman" w:cs="Times New Roman"/>
          <w:b/>
          <w:sz w:val="24"/>
          <w:szCs w:val="24"/>
        </w:rPr>
        <w:t>III. 27.</w:t>
      </w:r>
      <w:r w:rsidRPr="00502060">
        <w:rPr>
          <w:rFonts w:ascii="Times New Roman" w:hAnsi="Times New Roman" w:cs="Times New Roman"/>
          <w:b/>
          <w:sz w:val="24"/>
          <w:szCs w:val="24"/>
        </w:rPr>
        <w:t>) önkormányzati határozata</w:t>
      </w:r>
    </w:p>
    <w:p w14:paraId="02A6FC42" w14:textId="77777777" w:rsidR="00502060" w:rsidRPr="00502060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82027" w14:textId="06AA1897" w:rsidR="00502060" w:rsidRDefault="00502060" w:rsidP="00502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1145 Budapest, Laky Adolf u. 36. szám alatti ingatlan használatával kapcsolatos változ</w:t>
      </w:r>
      <w:r w:rsidR="00E273D2">
        <w:rPr>
          <w:rFonts w:ascii="Times New Roman" w:hAnsi="Times New Roman" w:cs="Times New Roman"/>
          <w:b/>
          <w:sz w:val="24"/>
          <w:szCs w:val="24"/>
        </w:rPr>
        <w:t>ásokról</w:t>
      </w:r>
    </w:p>
    <w:p w14:paraId="2D667082" w14:textId="77777777" w:rsidR="00502060" w:rsidRPr="00502060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F6EAC4" w14:textId="77777777" w:rsidR="00015447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color w:val="000000"/>
          <w:sz w:val="24"/>
          <w:szCs w:val="24"/>
        </w:rPr>
        <w:t>Az Önkormányzat Képviselő-testülete úgy dönt,</w:t>
      </w:r>
    </w:p>
    <w:p w14:paraId="14993C3E" w14:textId="77777777" w:rsidR="00015447" w:rsidRDefault="00015447" w:rsidP="005020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A8E499" w14:textId="35BAE1ED" w:rsidR="00502060" w:rsidRDefault="00502060" w:rsidP="00015447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922">
        <w:rPr>
          <w:rFonts w:ascii="Times New Roman" w:hAnsi="Times New Roman" w:cs="Times New Roman"/>
          <w:sz w:val="24"/>
          <w:szCs w:val="24"/>
        </w:rPr>
        <w:t xml:space="preserve">hozzájárul ahhoz, hogy </w:t>
      </w:r>
      <w:r w:rsidR="00AA7F5B">
        <w:rPr>
          <w:rFonts w:ascii="Times New Roman" w:hAnsi="Times New Roman" w:cs="Times New Roman"/>
          <w:sz w:val="24"/>
          <w:szCs w:val="24"/>
        </w:rPr>
        <w:t>az ingatlan-</w:t>
      </w:r>
      <w:r w:rsidR="00AA7F5B" w:rsidRPr="0003482D">
        <w:rPr>
          <w:rFonts w:ascii="Times New Roman" w:hAnsi="Times New Roman" w:cs="Times New Roman"/>
          <w:sz w:val="24"/>
          <w:szCs w:val="24"/>
        </w:rPr>
        <w:t>nyilvántartásban 31572/1 h</w:t>
      </w:r>
      <w:r w:rsidR="00AA7F5B">
        <w:rPr>
          <w:rFonts w:ascii="Times New Roman" w:hAnsi="Times New Roman" w:cs="Times New Roman"/>
          <w:sz w:val="24"/>
          <w:szCs w:val="24"/>
        </w:rPr>
        <w:t>elyrajzi szám</w:t>
      </w:r>
      <w:r w:rsidR="00AA7F5B" w:rsidRPr="0003482D">
        <w:rPr>
          <w:rFonts w:ascii="Times New Roman" w:hAnsi="Times New Roman" w:cs="Times New Roman"/>
          <w:sz w:val="24"/>
          <w:szCs w:val="24"/>
        </w:rPr>
        <w:t xml:space="preserve"> alatt felvett, természetben</w:t>
      </w:r>
      <w:r w:rsidR="00AA7F5B">
        <w:rPr>
          <w:rFonts w:ascii="Times New Roman" w:hAnsi="Times New Roman" w:cs="Times New Roman"/>
          <w:sz w:val="24"/>
          <w:szCs w:val="24"/>
        </w:rPr>
        <w:t xml:space="preserve"> a</w:t>
      </w:r>
      <w:r w:rsidR="00AA7F5B" w:rsidRPr="0003482D">
        <w:rPr>
          <w:rFonts w:ascii="Times New Roman" w:hAnsi="Times New Roman" w:cs="Times New Roman"/>
          <w:sz w:val="24"/>
          <w:szCs w:val="24"/>
        </w:rPr>
        <w:t xml:space="preserve"> </w:t>
      </w:r>
      <w:r w:rsidR="00E63010" w:rsidRPr="00817922">
        <w:rPr>
          <w:rFonts w:ascii="Times New Roman" w:hAnsi="Times New Roman" w:cs="Times New Roman"/>
          <w:b/>
          <w:bCs/>
          <w:sz w:val="24"/>
          <w:szCs w:val="24"/>
        </w:rPr>
        <w:t>1145</w:t>
      </w:r>
      <w:r w:rsidR="00E63010">
        <w:rPr>
          <w:rFonts w:ascii="Times New Roman" w:hAnsi="Times New Roman" w:cs="Times New Roman"/>
          <w:sz w:val="24"/>
          <w:szCs w:val="24"/>
        </w:rPr>
        <w:t xml:space="preserve"> </w:t>
      </w:r>
      <w:r w:rsidR="00AA7F5B" w:rsidRPr="00F65CA0">
        <w:rPr>
          <w:rFonts w:ascii="Times New Roman" w:hAnsi="Times New Roman" w:cs="Times New Roman"/>
          <w:b/>
          <w:bCs/>
          <w:sz w:val="24"/>
          <w:szCs w:val="24"/>
        </w:rPr>
        <w:t>Budapest, Laky Adolf u</w:t>
      </w:r>
      <w:r w:rsidR="00AA7F5B">
        <w:rPr>
          <w:rFonts w:ascii="Times New Roman" w:hAnsi="Times New Roman" w:cs="Times New Roman"/>
          <w:b/>
          <w:bCs/>
          <w:sz w:val="24"/>
          <w:szCs w:val="24"/>
        </w:rPr>
        <w:t>tca</w:t>
      </w:r>
      <w:r w:rsidR="00AA7F5B" w:rsidRPr="00F65CA0">
        <w:rPr>
          <w:rFonts w:ascii="Times New Roman" w:hAnsi="Times New Roman" w:cs="Times New Roman"/>
          <w:b/>
          <w:bCs/>
          <w:sz w:val="24"/>
          <w:szCs w:val="24"/>
        </w:rPr>
        <w:t xml:space="preserve"> 36. szám</w:t>
      </w:r>
      <w:r w:rsidR="00AA7F5B" w:rsidRPr="0003482D">
        <w:rPr>
          <w:rFonts w:ascii="Times New Roman" w:hAnsi="Times New Roman" w:cs="Times New Roman"/>
          <w:sz w:val="24"/>
          <w:szCs w:val="24"/>
        </w:rPr>
        <w:t xml:space="preserve"> alatt</w:t>
      </w:r>
      <w:r w:rsidR="00AA7F5B">
        <w:rPr>
          <w:rFonts w:ascii="Times New Roman" w:hAnsi="Times New Roman" w:cs="Times New Roman"/>
          <w:sz w:val="24"/>
          <w:szCs w:val="24"/>
        </w:rPr>
        <w:t xml:space="preserve"> lévő</w:t>
      </w:r>
      <w:r w:rsidR="00AA7F5B" w:rsidRPr="0003482D">
        <w:rPr>
          <w:rFonts w:ascii="Times New Roman" w:hAnsi="Times New Roman" w:cs="Times New Roman"/>
          <w:sz w:val="24"/>
          <w:szCs w:val="24"/>
        </w:rPr>
        <w:t xml:space="preserve"> 1391 m</w:t>
      </w:r>
      <w:r w:rsidR="00AA7F5B" w:rsidRPr="003760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A7F5B" w:rsidRPr="0003482D">
        <w:rPr>
          <w:rFonts w:ascii="Times New Roman" w:hAnsi="Times New Roman" w:cs="Times New Roman"/>
          <w:sz w:val="24"/>
          <w:szCs w:val="24"/>
        </w:rPr>
        <w:t xml:space="preserve"> alapterületű</w:t>
      </w:r>
      <w:r w:rsidR="00AA7F5B">
        <w:rPr>
          <w:rFonts w:ascii="Times New Roman" w:hAnsi="Times New Roman" w:cs="Times New Roman"/>
          <w:sz w:val="24"/>
          <w:szCs w:val="24"/>
        </w:rPr>
        <w:t xml:space="preserve"> </w:t>
      </w:r>
      <w:r w:rsidR="00430C5D" w:rsidRPr="00452621">
        <w:rPr>
          <w:rFonts w:ascii="Times New Roman" w:hAnsi="Times New Roman" w:cs="Times New Roman"/>
          <w:b/>
          <w:bCs/>
          <w:sz w:val="24"/>
          <w:szCs w:val="24"/>
        </w:rPr>
        <w:t>ingatlant</w:t>
      </w:r>
      <w:r w:rsidR="00AA7F5B">
        <w:rPr>
          <w:rFonts w:ascii="Times New Roman" w:hAnsi="Times New Roman" w:cs="Times New Roman"/>
          <w:sz w:val="24"/>
          <w:szCs w:val="24"/>
        </w:rPr>
        <w:t xml:space="preserve"> </w:t>
      </w:r>
      <w:r w:rsidR="001B0645" w:rsidRPr="00817922">
        <w:rPr>
          <w:rFonts w:ascii="Times New Roman" w:hAnsi="Times New Roman" w:cs="Times New Roman"/>
          <w:sz w:val="24"/>
          <w:szCs w:val="24"/>
        </w:rPr>
        <w:t>2025. április 1. napjától</w:t>
      </w:r>
      <w:r w:rsidRPr="00817922">
        <w:rPr>
          <w:rFonts w:ascii="Times New Roman" w:hAnsi="Times New Roman" w:cs="Times New Roman"/>
          <w:sz w:val="24"/>
          <w:szCs w:val="24"/>
        </w:rPr>
        <w:t xml:space="preserve"> a </w:t>
      </w:r>
      <w:r w:rsidRPr="00817922">
        <w:rPr>
          <w:rFonts w:ascii="Times New Roman" w:hAnsi="Times New Roman" w:cs="Times New Roman"/>
          <w:b/>
          <w:bCs/>
          <w:sz w:val="24"/>
          <w:szCs w:val="24"/>
        </w:rPr>
        <w:t>Zuglói Önkormányzati Rendészet</w:t>
      </w:r>
      <w:r w:rsidR="00E273D2">
        <w:rPr>
          <w:rFonts w:ascii="Times New Roman" w:hAnsi="Times New Roman" w:cs="Times New Roman"/>
          <w:b/>
          <w:bCs/>
          <w:sz w:val="24"/>
          <w:szCs w:val="24"/>
        </w:rPr>
        <w:t xml:space="preserve"> használja központi feladatellátás céljára</w:t>
      </w:r>
      <w:r w:rsidR="004A7F8C" w:rsidRPr="0081792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56A5C3" w14:textId="2E8270B8" w:rsidR="00015447" w:rsidRPr="00235CD4" w:rsidRDefault="00E273D2" w:rsidP="00817922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hozzájárul ahhoz, hogy az Önkormányzat </w:t>
      </w:r>
      <w:r w:rsidR="00AA7F5B">
        <w:rPr>
          <w:rFonts w:ascii="Times New Roman" w:hAnsi="Times New Roman" w:cs="Times New Roman"/>
          <w:sz w:val="24"/>
          <w:szCs w:val="24"/>
        </w:rPr>
        <w:t>az ingatlan-</w:t>
      </w:r>
      <w:r w:rsidR="00AA7F5B" w:rsidRPr="0003482D">
        <w:rPr>
          <w:rFonts w:ascii="Times New Roman" w:hAnsi="Times New Roman" w:cs="Times New Roman"/>
          <w:sz w:val="24"/>
          <w:szCs w:val="24"/>
        </w:rPr>
        <w:t>nyilvántartásban 31572/1 h</w:t>
      </w:r>
      <w:r w:rsidR="00AA7F5B">
        <w:rPr>
          <w:rFonts w:ascii="Times New Roman" w:hAnsi="Times New Roman" w:cs="Times New Roman"/>
          <w:sz w:val="24"/>
          <w:szCs w:val="24"/>
        </w:rPr>
        <w:t>elyrajzi szám</w:t>
      </w:r>
      <w:r w:rsidR="00AA7F5B" w:rsidRPr="0003482D">
        <w:rPr>
          <w:rFonts w:ascii="Times New Roman" w:hAnsi="Times New Roman" w:cs="Times New Roman"/>
          <w:sz w:val="24"/>
          <w:szCs w:val="24"/>
        </w:rPr>
        <w:t xml:space="preserve"> alatt felvett, természetben</w:t>
      </w:r>
      <w:r w:rsidR="00AA7F5B">
        <w:rPr>
          <w:rFonts w:ascii="Times New Roman" w:hAnsi="Times New Roman" w:cs="Times New Roman"/>
          <w:sz w:val="24"/>
          <w:szCs w:val="24"/>
        </w:rPr>
        <w:t xml:space="preserve"> a</w:t>
      </w:r>
      <w:r w:rsidR="00AA7F5B" w:rsidRPr="0003482D">
        <w:rPr>
          <w:rFonts w:ascii="Times New Roman" w:hAnsi="Times New Roman" w:cs="Times New Roman"/>
          <w:sz w:val="24"/>
          <w:szCs w:val="24"/>
        </w:rPr>
        <w:t xml:space="preserve"> </w:t>
      </w:r>
      <w:r w:rsidR="00E63010" w:rsidRPr="00817922">
        <w:rPr>
          <w:rFonts w:ascii="Times New Roman" w:hAnsi="Times New Roman" w:cs="Times New Roman"/>
          <w:b/>
          <w:bCs/>
          <w:sz w:val="24"/>
          <w:szCs w:val="24"/>
        </w:rPr>
        <w:t>114</w:t>
      </w:r>
      <w:r w:rsidR="00E6301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3010">
        <w:rPr>
          <w:rFonts w:ascii="Times New Roman" w:hAnsi="Times New Roman" w:cs="Times New Roman"/>
          <w:sz w:val="24"/>
          <w:szCs w:val="24"/>
        </w:rPr>
        <w:t xml:space="preserve"> </w:t>
      </w:r>
      <w:r w:rsidR="00AA7F5B" w:rsidRPr="00F65CA0">
        <w:rPr>
          <w:rFonts w:ascii="Times New Roman" w:hAnsi="Times New Roman" w:cs="Times New Roman"/>
          <w:b/>
          <w:bCs/>
          <w:sz w:val="24"/>
          <w:szCs w:val="24"/>
        </w:rPr>
        <w:t>Budapest, Laky Adolf u</w:t>
      </w:r>
      <w:r w:rsidR="00AA7F5B">
        <w:rPr>
          <w:rFonts w:ascii="Times New Roman" w:hAnsi="Times New Roman" w:cs="Times New Roman"/>
          <w:b/>
          <w:bCs/>
          <w:sz w:val="24"/>
          <w:szCs w:val="24"/>
        </w:rPr>
        <w:t>tca</w:t>
      </w:r>
      <w:r w:rsidR="00AA7F5B" w:rsidRPr="00F65CA0">
        <w:rPr>
          <w:rFonts w:ascii="Times New Roman" w:hAnsi="Times New Roman" w:cs="Times New Roman"/>
          <w:b/>
          <w:bCs/>
          <w:sz w:val="24"/>
          <w:szCs w:val="24"/>
        </w:rPr>
        <w:t xml:space="preserve"> 36. szám</w:t>
      </w:r>
      <w:r w:rsidR="00AA7F5B" w:rsidRPr="0003482D">
        <w:rPr>
          <w:rFonts w:ascii="Times New Roman" w:hAnsi="Times New Roman" w:cs="Times New Roman"/>
          <w:sz w:val="24"/>
          <w:szCs w:val="24"/>
        </w:rPr>
        <w:t xml:space="preserve"> </w:t>
      </w:r>
      <w:r w:rsidR="00AA7F5B" w:rsidRPr="00950F68">
        <w:rPr>
          <w:rFonts w:ascii="Times New Roman" w:hAnsi="Times New Roman" w:cs="Times New Roman"/>
          <w:b/>
          <w:bCs/>
          <w:sz w:val="24"/>
          <w:szCs w:val="24"/>
        </w:rPr>
        <w:t>alatt lévő</w:t>
      </w:r>
      <w:r w:rsidR="00AA7F5B" w:rsidRPr="0003482D">
        <w:rPr>
          <w:rFonts w:ascii="Times New Roman" w:hAnsi="Times New Roman" w:cs="Times New Roman"/>
          <w:sz w:val="24"/>
          <w:szCs w:val="24"/>
        </w:rPr>
        <w:t xml:space="preserve"> 1391 m</w:t>
      </w:r>
      <w:r w:rsidR="00AA7F5B" w:rsidRPr="003760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A7F5B" w:rsidRPr="0003482D">
        <w:rPr>
          <w:rFonts w:ascii="Times New Roman" w:hAnsi="Times New Roman" w:cs="Times New Roman"/>
          <w:sz w:val="24"/>
          <w:szCs w:val="24"/>
        </w:rPr>
        <w:t xml:space="preserve"> alapterületű</w:t>
      </w:r>
      <w:r w:rsidR="00AA7F5B" w:rsidRPr="002D0A0D">
        <w:rPr>
          <w:rFonts w:ascii="Times New Roman" w:hAnsi="Times New Roman" w:cs="Times New Roman"/>
          <w:sz w:val="24"/>
          <w:szCs w:val="24"/>
        </w:rPr>
        <w:t xml:space="preserve"> </w:t>
      </w:r>
      <w:r w:rsidR="00235CD4" w:rsidRPr="00950F68">
        <w:rPr>
          <w:rFonts w:ascii="Times New Roman" w:hAnsi="Times New Roman" w:cs="Times New Roman"/>
          <w:b/>
          <w:bCs/>
          <w:sz w:val="24"/>
          <w:szCs w:val="24"/>
        </w:rPr>
        <w:t>ingatlanra</w:t>
      </w:r>
      <w:r w:rsidR="00E63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a </w:t>
      </w:r>
      <w:r w:rsidR="00E63010">
        <w:rPr>
          <w:rFonts w:ascii="Times New Roman" w:hAnsi="Times New Roman" w:cs="Times New Roman"/>
          <w:sz w:val="24"/>
          <w:szCs w:val="24"/>
        </w:rPr>
        <w:t>2014. július 23-án megkötött</w:t>
      </w:r>
      <w:r w:rsidR="00015447">
        <w:rPr>
          <w:rFonts w:ascii="Times New Roman" w:hAnsi="Times New Roman" w:cs="Times New Roman"/>
          <w:sz w:val="24"/>
          <w:szCs w:val="24"/>
        </w:rPr>
        <w:t xml:space="preserve"> Alhaszonkölcsön Szerződés</w:t>
      </w:r>
      <w:r w:rsidR="00235CD4">
        <w:rPr>
          <w:rFonts w:ascii="Times New Roman" w:hAnsi="Times New Roman" w:cs="Times New Roman"/>
          <w:sz w:val="24"/>
          <w:szCs w:val="24"/>
        </w:rPr>
        <w:t xml:space="preserve"> megszüntetésével egyidejűleg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5CD4">
        <w:rPr>
          <w:rFonts w:ascii="Times New Roman" w:hAnsi="Times New Roman" w:cs="Times New Roman"/>
          <w:sz w:val="24"/>
          <w:szCs w:val="24"/>
        </w:rPr>
        <w:t xml:space="preserve">a </w:t>
      </w:r>
      <w:r w:rsidR="00235CD4" w:rsidRPr="0003482D">
        <w:rPr>
          <w:rFonts w:ascii="Times New Roman" w:hAnsi="Times New Roman" w:cs="Times New Roman"/>
          <w:sz w:val="24"/>
          <w:szCs w:val="24"/>
        </w:rPr>
        <w:t xml:space="preserve">Zuglói </w:t>
      </w:r>
      <w:r w:rsidR="00235CD4">
        <w:rPr>
          <w:rFonts w:ascii="Times New Roman" w:hAnsi="Times New Roman" w:cs="Times New Roman"/>
          <w:sz w:val="24"/>
          <w:szCs w:val="24"/>
        </w:rPr>
        <w:t xml:space="preserve">Városgazdálkodási Közszolgáltató Zrt-vel, a Zuglói Önkormányzati Rendészettel, a Zuglói Közbiztonsági </w:t>
      </w:r>
      <w:r w:rsidR="004A3B61">
        <w:rPr>
          <w:rFonts w:ascii="Times New Roman" w:hAnsi="Times New Roman" w:cs="Times New Roman"/>
          <w:sz w:val="24"/>
          <w:szCs w:val="24"/>
        </w:rPr>
        <w:t>n</w:t>
      </w:r>
      <w:r w:rsidR="00235CD4">
        <w:rPr>
          <w:rFonts w:ascii="Times New Roman" w:hAnsi="Times New Roman" w:cs="Times New Roman"/>
          <w:sz w:val="24"/>
          <w:szCs w:val="24"/>
        </w:rPr>
        <w:t>on-profit Kft-vel, valamint a Zuglói Polgárőr és Önkéntes Tűzoltó Egyesülettel</w:t>
      </w:r>
      <w:r w:rsidR="00235CD4" w:rsidRPr="00950F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ECE" w:rsidRPr="00950F6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35CD4" w:rsidRPr="00950F68">
        <w:rPr>
          <w:rFonts w:ascii="Times New Roman" w:hAnsi="Times New Roman" w:cs="Times New Roman"/>
          <w:b/>
          <w:bCs/>
          <w:sz w:val="24"/>
          <w:szCs w:val="24"/>
        </w:rPr>
        <w:t>lh</w:t>
      </w:r>
      <w:r w:rsidR="004A3B6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35CD4" w:rsidRPr="00950F68">
        <w:rPr>
          <w:rFonts w:ascii="Times New Roman" w:hAnsi="Times New Roman" w:cs="Times New Roman"/>
          <w:b/>
          <w:bCs/>
          <w:sz w:val="24"/>
          <w:szCs w:val="24"/>
        </w:rPr>
        <w:t xml:space="preserve">szonkölcsön </w:t>
      </w:r>
      <w:r w:rsidR="00604ECE" w:rsidRPr="00950F6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35CD4" w:rsidRPr="00950F68">
        <w:rPr>
          <w:rFonts w:ascii="Times New Roman" w:hAnsi="Times New Roman" w:cs="Times New Roman"/>
          <w:b/>
          <w:bCs/>
          <w:sz w:val="24"/>
          <w:szCs w:val="24"/>
        </w:rPr>
        <w:t>zerződést kö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ssön </w:t>
      </w:r>
      <w:r w:rsidR="00235CD4">
        <w:rPr>
          <w:rFonts w:ascii="Times New Roman" w:hAnsi="Times New Roman" w:cs="Times New Roman"/>
          <w:sz w:val="24"/>
          <w:szCs w:val="24"/>
        </w:rPr>
        <w:t xml:space="preserve"> az előterjesztés </w:t>
      </w:r>
      <w:r w:rsidR="00171276">
        <w:rPr>
          <w:rFonts w:ascii="Times New Roman" w:hAnsi="Times New Roman" w:cs="Times New Roman"/>
          <w:sz w:val="24"/>
          <w:szCs w:val="24"/>
        </w:rPr>
        <w:t>9</w:t>
      </w:r>
      <w:r w:rsidR="00235CD4">
        <w:rPr>
          <w:rFonts w:ascii="Times New Roman" w:hAnsi="Times New Roman" w:cs="Times New Roman"/>
          <w:sz w:val="24"/>
          <w:szCs w:val="24"/>
        </w:rPr>
        <w:t xml:space="preserve">. </w:t>
      </w:r>
      <w:r w:rsidR="00171276">
        <w:rPr>
          <w:rFonts w:ascii="Times New Roman" w:hAnsi="Times New Roman" w:cs="Times New Roman"/>
          <w:sz w:val="24"/>
          <w:szCs w:val="24"/>
        </w:rPr>
        <w:t xml:space="preserve">sz. </w:t>
      </w:r>
      <w:r w:rsidR="00235CD4">
        <w:rPr>
          <w:rFonts w:ascii="Times New Roman" w:hAnsi="Times New Roman" w:cs="Times New Roman"/>
          <w:sz w:val="24"/>
          <w:szCs w:val="24"/>
        </w:rPr>
        <w:t>melléklete szerinti tartalommal.</w:t>
      </w:r>
    </w:p>
    <w:p w14:paraId="5621FE0F" w14:textId="550A5005" w:rsidR="00235CD4" w:rsidRDefault="00E273D2" w:rsidP="00235CD4">
      <w:pPr>
        <w:pStyle w:val="Szvegtrzs31"/>
        <w:numPr>
          <w:ilvl w:val="0"/>
          <w:numId w:val="9"/>
        </w:numPr>
        <w:spacing w:line="276" w:lineRule="auto"/>
        <w:rPr>
          <w:i w:val="0"/>
        </w:rPr>
      </w:pPr>
      <w:r>
        <w:rPr>
          <w:i w:val="0"/>
        </w:rPr>
        <w:t xml:space="preserve">egyben </w:t>
      </w:r>
      <w:r w:rsidR="00235CD4">
        <w:rPr>
          <w:i w:val="0"/>
        </w:rPr>
        <w:t xml:space="preserve">felkéri a </w:t>
      </w:r>
      <w:r w:rsidR="00950F68">
        <w:rPr>
          <w:i w:val="0"/>
        </w:rPr>
        <w:t>p</w:t>
      </w:r>
      <w:r w:rsidR="00235CD4">
        <w:rPr>
          <w:i w:val="0"/>
        </w:rPr>
        <w:t>olgármestert a</w:t>
      </w:r>
      <w:r w:rsidR="00BA71A0">
        <w:rPr>
          <w:i w:val="0"/>
        </w:rPr>
        <w:t xml:space="preserve">z előterjesztés </w:t>
      </w:r>
      <w:r w:rsidR="00171276">
        <w:rPr>
          <w:i w:val="0"/>
        </w:rPr>
        <w:t>9</w:t>
      </w:r>
      <w:r w:rsidR="00BA71A0">
        <w:rPr>
          <w:i w:val="0"/>
        </w:rPr>
        <w:t>.</w:t>
      </w:r>
      <w:r w:rsidR="00171276">
        <w:rPr>
          <w:i w:val="0"/>
        </w:rPr>
        <w:t xml:space="preserve"> sz.</w:t>
      </w:r>
      <w:r w:rsidR="00BA71A0">
        <w:rPr>
          <w:i w:val="0"/>
        </w:rPr>
        <w:t xml:space="preserve"> mellékletében </w:t>
      </w:r>
      <w:r w:rsidR="00604ECE">
        <w:rPr>
          <w:i w:val="0"/>
        </w:rPr>
        <w:t>szereplő</w:t>
      </w:r>
      <w:r w:rsidR="00235CD4">
        <w:rPr>
          <w:i w:val="0"/>
        </w:rPr>
        <w:t xml:space="preserve"> </w:t>
      </w:r>
      <w:r w:rsidR="00604ECE">
        <w:rPr>
          <w:i w:val="0"/>
        </w:rPr>
        <w:t>A</w:t>
      </w:r>
      <w:r w:rsidR="00235CD4">
        <w:rPr>
          <w:i w:val="0"/>
        </w:rPr>
        <w:t xml:space="preserve">lhaszonkölcsön </w:t>
      </w:r>
      <w:r w:rsidR="00604ECE">
        <w:rPr>
          <w:i w:val="0"/>
        </w:rPr>
        <w:t>S</w:t>
      </w:r>
      <w:r w:rsidR="00235CD4">
        <w:rPr>
          <w:i w:val="0"/>
        </w:rPr>
        <w:t xml:space="preserve">zerződés </w:t>
      </w:r>
      <w:r w:rsidR="00604ECE">
        <w:rPr>
          <w:i w:val="0"/>
        </w:rPr>
        <w:t xml:space="preserve">Önkormányzat képviseletében történő </w:t>
      </w:r>
      <w:r w:rsidR="00235CD4">
        <w:rPr>
          <w:i w:val="0"/>
        </w:rPr>
        <w:t>aláírására</w:t>
      </w:r>
      <w:r w:rsidR="00B5655F">
        <w:rPr>
          <w:i w:val="0"/>
        </w:rPr>
        <w:t xml:space="preserve">, </w:t>
      </w:r>
    </w:p>
    <w:p w14:paraId="711C6594" w14:textId="38BA56F3" w:rsidR="00F539B4" w:rsidRPr="00BF1E96" w:rsidRDefault="00F539B4" w:rsidP="00235CD4">
      <w:pPr>
        <w:pStyle w:val="Szvegtrzs31"/>
        <w:numPr>
          <w:ilvl w:val="0"/>
          <w:numId w:val="9"/>
        </w:numPr>
        <w:spacing w:line="276" w:lineRule="auto"/>
        <w:rPr>
          <w:i w:val="0"/>
        </w:rPr>
      </w:pPr>
      <w:bookmarkStart w:id="6" w:name="_Hlk192517199"/>
      <w:r>
        <w:rPr>
          <w:i w:val="0"/>
        </w:rPr>
        <w:t xml:space="preserve">a feladat végrehajtásához szükséges </w:t>
      </w:r>
      <w:r w:rsidR="00F60E29">
        <w:rPr>
          <w:i w:val="0"/>
        </w:rPr>
        <w:t>14</w:t>
      </w:r>
      <w:r w:rsidR="00F64348">
        <w:rPr>
          <w:i w:val="0"/>
        </w:rPr>
        <w:t xml:space="preserve"> 000 ezer Ft </w:t>
      </w:r>
      <w:r>
        <w:rPr>
          <w:i w:val="0"/>
        </w:rPr>
        <w:t>költség</w:t>
      </w:r>
      <w:r w:rsidR="00F64348">
        <w:rPr>
          <w:i w:val="0"/>
        </w:rPr>
        <w:t>vetési</w:t>
      </w:r>
      <w:r>
        <w:rPr>
          <w:i w:val="0"/>
        </w:rPr>
        <w:t xml:space="preserve"> fedezet</w:t>
      </w:r>
      <w:r w:rsidR="00F64348">
        <w:rPr>
          <w:i w:val="0"/>
        </w:rPr>
        <w:t>e</w:t>
      </w:r>
      <w:r>
        <w:rPr>
          <w:i w:val="0"/>
        </w:rPr>
        <w:t>t a Zuglói Fejlesztési Alap 2025. évi bevételeinek terhére biztosítja</w:t>
      </w:r>
      <w:r w:rsidR="00F64348">
        <w:rPr>
          <w:i w:val="0"/>
        </w:rPr>
        <w:t xml:space="preserve"> utólagos elszámolási kötelezettséggel</w:t>
      </w:r>
      <w:r>
        <w:rPr>
          <w:i w:val="0"/>
        </w:rPr>
        <w:t>.</w:t>
      </w:r>
    </w:p>
    <w:bookmarkEnd w:id="6"/>
    <w:p w14:paraId="6971E0B0" w14:textId="77777777" w:rsidR="00502060" w:rsidRPr="0095479C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C5BEF1" w14:textId="2A8BBE61" w:rsidR="00502060" w:rsidRPr="00502060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>Határidő:</w:t>
      </w:r>
      <w:r w:rsidR="00060C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60C14" w:rsidRPr="00060C14">
        <w:rPr>
          <w:rFonts w:ascii="Times New Roman" w:hAnsi="Times New Roman" w:cs="Times New Roman"/>
          <w:bCs/>
          <w:color w:val="000000"/>
          <w:sz w:val="24"/>
          <w:szCs w:val="24"/>
        </w:rPr>
        <w:t>azonnal</w:t>
      </w:r>
    </w:p>
    <w:p w14:paraId="4D3AF8D2" w14:textId="77777777" w:rsidR="00502060" w:rsidRPr="00502060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color w:val="000000"/>
          <w:sz w:val="24"/>
          <w:szCs w:val="24"/>
        </w:rPr>
        <w:t>Rózsa András</w:t>
      </w:r>
      <w:r w:rsidRPr="00502060">
        <w:rPr>
          <w:rFonts w:ascii="Times New Roman" w:hAnsi="Times New Roman" w:cs="Times New Roman"/>
          <w:color w:val="000000"/>
          <w:sz w:val="24"/>
          <w:szCs w:val="24"/>
        </w:rPr>
        <w:t xml:space="preserve"> polgármester</w:t>
      </w:r>
    </w:p>
    <w:p w14:paraId="6A685EE3" w14:textId="77777777" w:rsidR="00502060" w:rsidRPr="00502060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0D190F" w14:textId="77777777" w:rsidR="00502060" w:rsidRPr="00502060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873230" w14:textId="52D75F73" w:rsidR="00502060" w:rsidRPr="00502060" w:rsidRDefault="00502060" w:rsidP="00502060">
      <w:pPr>
        <w:pStyle w:val="BodyText31"/>
        <w:spacing w:line="276" w:lineRule="auto"/>
        <w:rPr>
          <w:i w:val="0"/>
          <w:iCs w:val="0"/>
        </w:rPr>
      </w:pPr>
      <w:r w:rsidRPr="00502060">
        <w:rPr>
          <w:i w:val="0"/>
          <w:iCs w:val="0"/>
        </w:rPr>
        <w:t>Budapest, 202</w:t>
      </w:r>
      <w:r>
        <w:rPr>
          <w:i w:val="0"/>
          <w:iCs w:val="0"/>
        </w:rPr>
        <w:t xml:space="preserve">5. </w:t>
      </w:r>
      <w:r w:rsidR="00604ECE">
        <w:rPr>
          <w:i w:val="0"/>
          <w:iCs w:val="0"/>
        </w:rPr>
        <w:t>március</w:t>
      </w:r>
      <w:r>
        <w:rPr>
          <w:i w:val="0"/>
          <w:iCs w:val="0"/>
        </w:rPr>
        <w:t xml:space="preserve"> </w:t>
      </w:r>
      <w:r w:rsidR="00214891">
        <w:rPr>
          <w:i w:val="0"/>
          <w:iCs w:val="0"/>
        </w:rPr>
        <w:t>27.</w:t>
      </w:r>
      <w:r w:rsidRPr="00502060">
        <w:rPr>
          <w:i w:val="0"/>
          <w:iCs w:val="0"/>
        </w:rPr>
        <w:t xml:space="preserve"> </w:t>
      </w:r>
    </w:p>
    <w:p w14:paraId="139D17D5" w14:textId="77777777" w:rsidR="00502060" w:rsidRPr="00502060" w:rsidRDefault="00502060" w:rsidP="00502060">
      <w:pPr>
        <w:pStyle w:val="BodyText31"/>
        <w:spacing w:line="276" w:lineRule="auto"/>
        <w:rPr>
          <w:i w:val="0"/>
          <w:iCs w:val="0"/>
        </w:rPr>
      </w:pPr>
    </w:p>
    <w:p w14:paraId="0CA8094B" w14:textId="77777777" w:rsidR="00502060" w:rsidRPr="00502060" w:rsidRDefault="00502060" w:rsidP="00502060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Rózsa András</w:t>
      </w:r>
    </w:p>
    <w:p w14:paraId="25793D97" w14:textId="77777777" w:rsidR="00502060" w:rsidRPr="00502060" w:rsidRDefault="00502060" w:rsidP="00502060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373C9E4D" w14:textId="77777777" w:rsidR="00502060" w:rsidRDefault="00502060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2B91BEA6" w14:textId="77777777" w:rsidR="00C929D4" w:rsidRDefault="00C929D4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br w:type="page"/>
      </w:r>
    </w:p>
    <w:p w14:paraId="2CEEB96E" w14:textId="0714D159" w:rsidR="00D219D1" w:rsidRPr="00712EBB" w:rsidRDefault="00D219D1" w:rsidP="00D219D1">
      <w:pPr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sz. </w:t>
      </w:r>
      <w:r w:rsidRPr="00502060">
        <w:rPr>
          <w:rFonts w:ascii="Times New Roman" w:hAnsi="Times New Roman" w:cs="Times New Roman"/>
          <w:i/>
          <w:sz w:val="24"/>
          <w:szCs w:val="24"/>
        </w:rPr>
        <w:t>melléklet az 123-</w:t>
      </w:r>
      <w:r w:rsidR="00214891">
        <w:rPr>
          <w:rFonts w:ascii="Times New Roman" w:hAnsi="Times New Roman" w:cs="Times New Roman"/>
          <w:i/>
          <w:sz w:val="24"/>
          <w:szCs w:val="24"/>
        </w:rPr>
        <w:t>202</w:t>
      </w:r>
      <w:r w:rsidRPr="00502060">
        <w:rPr>
          <w:rFonts w:ascii="Times New Roman" w:hAnsi="Times New Roman" w:cs="Times New Roman"/>
          <w:i/>
          <w:sz w:val="24"/>
          <w:szCs w:val="24"/>
        </w:rPr>
        <w:t>/202</w:t>
      </w:r>
      <w:r>
        <w:rPr>
          <w:rFonts w:ascii="Times New Roman" w:hAnsi="Times New Roman" w:cs="Times New Roman"/>
          <w:i/>
          <w:sz w:val="24"/>
          <w:szCs w:val="24"/>
        </w:rPr>
        <w:t>5.</w:t>
      </w:r>
      <w:r w:rsidRPr="00502060">
        <w:rPr>
          <w:rFonts w:ascii="Times New Roman" w:hAnsi="Times New Roman" w:cs="Times New Roman"/>
          <w:i/>
          <w:sz w:val="24"/>
          <w:szCs w:val="24"/>
        </w:rPr>
        <w:t xml:space="preserve"> számú előterjesztéshez</w:t>
      </w:r>
    </w:p>
    <w:p w14:paraId="40B5FE73" w14:textId="01935FC6" w:rsidR="009142D1" w:rsidRPr="00502060" w:rsidRDefault="009142D1" w:rsidP="003F2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0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  <w:r w:rsidRPr="00502060">
        <w:rPr>
          <w:rFonts w:ascii="Times New Roman" w:hAnsi="Times New Roman" w:cs="Times New Roman"/>
          <w:b/>
          <w:sz w:val="24"/>
          <w:szCs w:val="24"/>
        </w:rPr>
        <w:br/>
        <w:t xml:space="preserve"> Képviselő-testületének …/202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2060">
        <w:rPr>
          <w:rFonts w:ascii="Times New Roman" w:hAnsi="Times New Roman" w:cs="Times New Roman"/>
          <w:b/>
          <w:sz w:val="24"/>
          <w:szCs w:val="24"/>
        </w:rPr>
        <w:t>. (</w:t>
      </w:r>
      <w:r w:rsidR="00214891">
        <w:rPr>
          <w:rFonts w:ascii="Times New Roman" w:hAnsi="Times New Roman" w:cs="Times New Roman"/>
          <w:b/>
          <w:sz w:val="24"/>
          <w:szCs w:val="24"/>
        </w:rPr>
        <w:t>III.</w:t>
      </w:r>
      <w:r w:rsidR="004F5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891">
        <w:rPr>
          <w:rFonts w:ascii="Times New Roman" w:hAnsi="Times New Roman" w:cs="Times New Roman"/>
          <w:b/>
          <w:sz w:val="24"/>
          <w:szCs w:val="24"/>
        </w:rPr>
        <w:t>27.</w:t>
      </w:r>
      <w:r w:rsidRPr="00502060">
        <w:rPr>
          <w:rFonts w:ascii="Times New Roman" w:hAnsi="Times New Roman" w:cs="Times New Roman"/>
          <w:b/>
          <w:sz w:val="24"/>
          <w:szCs w:val="24"/>
        </w:rPr>
        <w:t>) önkormányzati határozata</w:t>
      </w:r>
    </w:p>
    <w:p w14:paraId="20EF6788" w14:textId="77777777" w:rsidR="009142D1" w:rsidRPr="00502060" w:rsidRDefault="009142D1" w:rsidP="003F2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39983" w14:textId="77777777" w:rsidR="009142D1" w:rsidRDefault="009142D1" w:rsidP="003F2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502060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  <w:r w:rsidRPr="00EE1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tulajdonában álló:</w:t>
      </w:r>
    </w:p>
    <w:p w14:paraId="5704E68B" w14:textId="77777777" w:rsidR="00EE6756" w:rsidRDefault="00EE6756" w:rsidP="003F20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EE1861">
        <w:rPr>
          <w:rFonts w:ascii="Times New Roman" w:hAnsi="Times New Roman"/>
          <w:b/>
          <w:bCs/>
          <w:sz w:val="24"/>
          <w:szCs w:val="24"/>
        </w:rPr>
        <w:t xml:space="preserve">1148 Budapest, </w:t>
      </w:r>
      <w:r>
        <w:rPr>
          <w:rFonts w:ascii="Times New Roman" w:hAnsi="Times New Roman"/>
          <w:b/>
          <w:bCs/>
          <w:sz w:val="24"/>
          <w:szCs w:val="24"/>
        </w:rPr>
        <w:t>Kerepesi út 76/E</w:t>
      </w:r>
      <w:r w:rsidRPr="00EE186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861">
        <w:rPr>
          <w:rFonts w:ascii="Times New Roman" w:hAnsi="Times New Roman"/>
          <w:b/>
          <w:bCs/>
          <w:sz w:val="24"/>
          <w:szCs w:val="24"/>
        </w:rPr>
        <w:t>szám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720D45EC" w14:textId="77777777" w:rsidR="00FE343A" w:rsidRDefault="00FE343A" w:rsidP="003F20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1148 Budapest, Padlizsán u. 3.</w:t>
      </w:r>
      <w:r w:rsidR="007C2199">
        <w:rPr>
          <w:rFonts w:ascii="Times New Roman" w:hAnsi="Times New Roman" w:cs="Times New Roman"/>
          <w:b/>
          <w:bCs/>
          <w:sz w:val="24"/>
          <w:szCs w:val="24"/>
        </w:rPr>
        <w:t xml:space="preserve"> szám;</w:t>
      </w:r>
    </w:p>
    <w:p w14:paraId="0240705D" w14:textId="77777777" w:rsidR="009142D1" w:rsidRDefault="009142D1" w:rsidP="003F20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EE1861">
        <w:rPr>
          <w:rFonts w:ascii="Times New Roman" w:hAnsi="Times New Roman" w:cs="Times New Roman"/>
          <w:b/>
          <w:bCs/>
          <w:sz w:val="24"/>
          <w:szCs w:val="24"/>
        </w:rPr>
        <w:t xml:space="preserve">1148 Budapest, </w:t>
      </w:r>
      <w:r w:rsidRPr="00EE1861">
        <w:rPr>
          <w:rFonts w:ascii="Times New Roman" w:hAnsi="Times New Roman"/>
          <w:b/>
          <w:bCs/>
          <w:sz w:val="24"/>
          <w:szCs w:val="24"/>
        </w:rPr>
        <w:t>Padlizsán u. 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861">
        <w:rPr>
          <w:rFonts w:ascii="Times New Roman" w:hAnsi="Times New Roman"/>
          <w:b/>
          <w:bCs/>
          <w:sz w:val="24"/>
          <w:szCs w:val="24"/>
        </w:rPr>
        <w:t>szám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7D235C8C" w14:textId="77777777" w:rsidR="003F20A1" w:rsidRDefault="009142D1" w:rsidP="003F20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EE1861">
        <w:rPr>
          <w:rFonts w:ascii="Times New Roman" w:hAnsi="Times New Roman"/>
          <w:b/>
          <w:bCs/>
          <w:sz w:val="24"/>
          <w:szCs w:val="24"/>
        </w:rPr>
        <w:t>1148 Budapest, Bolgárkertész u. 5. szám</w:t>
      </w:r>
    </w:p>
    <w:p w14:paraId="50A272FA" w14:textId="77777777" w:rsidR="009142D1" w:rsidRDefault="009142D1" w:rsidP="003F20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alatti ingatlanok</w:t>
      </w:r>
    </w:p>
    <w:p w14:paraId="0321C501" w14:textId="77777777" w:rsidR="003F20A1" w:rsidRDefault="009142D1" w:rsidP="003F2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Zuglói Közbiztonsági non-profit Korlátolt Felelősségű Társaság</w:t>
      </w:r>
    </w:p>
    <w:p w14:paraId="418F6538" w14:textId="77777777" w:rsidR="009142D1" w:rsidRDefault="009142D1" w:rsidP="003F2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használatába adásáról</w:t>
      </w:r>
    </w:p>
    <w:p w14:paraId="352AF57B" w14:textId="77777777" w:rsidR="003F20A1" w:rsidRDefault="003F20A1" w:rsidP="003F20A1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C183BE3" w14:textId="77777777" w:rsidR="00D970D2" w:rsidRDefault="009142D1" w:rsidP="003F20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color w:val="000000"/>
          <w:sz w:val="24"/>
          <w:szCs w:val="24"/>
        </w:rPr>
        <w:t>Az Önkormányzat Képviselő-testülete úgy dönt,</w:t>
      </w:r>
    </w:p>
    <w:p w14:paraId="58BE42E3" w14:textId="77777777" w:rsidR="00D970D2" w:rsidRDefault="00D970D2" w:rsidP="003F20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18ECFD" w14:textId="77777777" w:rsidR="00EE6756" w:rsidRDefault="009142D1" w:rsidP="003F20A1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22">
        <w:rPr>
          <w:rFonts w:ascii="Times New Roman" w:hAnsi="Times New Roman" w:cs="Times New Roman"/>
          <w:sz w:val="24"/>
          <w:szCs w:val="24"/>
        </w:rPr>
        <w:t xml:space="preserve">hozzájárul </w:t>
      </w:r>
      <w:r w:rsidR="00FE343A" w:rsidRPr="00CA7EC2">
        <w:rPr>
          <w:rFonts w:ascii="Times New Roman" w:hAnsi="Times New Roman" w:cs="Times New Roman"/>
          <w:sz w:val="24"/>
          <w:szCs w:val="24"/>
        </w:rPr>
        <w:t>ahhoz, hogy a</w:t>
      </w:r>
      <w:r w:rsidR="00FE343A" w:rsidRPr="00CA7E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FE343A" w:rsidRPr="00CA7EC2">
        <w:rPr>
          <w:rFonts w:ascii="Times New Roman" w:hAnsi="Times New Roman" w:cs="Times New Roman"/>
          <w:b/>
          <w:sz w:val="24"/>
          <w:szCs w:val="24"/>
        </w:rPr>
        <w:t xml:space="preserve">Zuglói Közbiztonsági </w:t>
      </w:r>
      <w:r w:rsidR="00EE6756">
        <w:rPr>
          <w:rFonts w:ascii="Times New Roman" w:hAnsi="Times New Roman" w:cs="Times New Roman"/>
          <w:b/>
          <w:sz w:val="24"/>
          <w:szCs w:val="24"/>
        </w:rPr>
        <w:t>n</w:t>
      </w:r>
      <w:r w:rsidR="00FE343A" w:rsidRPr="00CA7EC2">
        <w:rPr>
          <w:rFonts w:ascii="Times New Roman" w:hAnsi="Times New Roman" w:cs="Times New Roman"/>
          <w:b/>
          <w:sz w:val="24"/>
          <w:szCs w:val="24"/>
        </w:rPr>
        <w:t xml:space="preserve">on-profit Korlátolt Felelősségű Társaság </w:t>
      </w:r>
      <w:r w:rsidR="00FE343A" w:rsidRPr="00CA7EC2">
        <w:rPr>
          <w:rFonts w:ascii="Times New Roman" w:hAnsi="Times New Roman" w:cs="Times New Roman"/>
          <w:bCs/>
          <w:sz w:val="24"/>
          <w:szCs w:val="24"/>
        </w:rPr>
        <w:t>a</w:t>
      </w:r>
      <w:r w:rsidR="00FE343A" w:rsidRPr="00CA7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756" w:rsidRPr="00817922">
        <w:rPr>
          <w:rFonts w:ascii="Times New Roman" w:hAnsi="Times New Roman" w:cs="Times New Roman"/>
          <w:bCs/>
          <w:sz w:val="24"/>
          <w:szCs w:val="24"/>
        </w:rPr>
        <w:t>központi feladatellátásának céljára</w:t>
      </w:r>
      <w:r w:rsidR="00EE6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756">
        <w:rPr>
          <w:rFonts w:ascii="Times New Roman" w:hAnsi="Times New Roman" w:cs="Times New Roman"/>
          <w:sz w:val="24"/>
          <w:szCs w:val="24"/>
        </w:rPr>
        <w:t>az ingatlan-nyilvántartásban 31928/1</w:t>
      </w:r>
      <w:r w:rsidR="00340266">
        <w:rPr>
          <w:rFonts w:ascii="Times New Roman" w:hAnsi="Times New Roman" w:cs="Times New Roman"/>
          <w:sz w:val="24"/>
          <w:szCs w:val="24"/>
        </w:rPr>
        <w:t>1</w:t>
      </w:r>
      <w:r w:rsidR="00EE6756">
        <w:rPr>
          <w:rFonts w:ascii="Times New Roman" w:hAnsi="Times New Roman" w:cs="Times New Roman"/>
          <w:sz w:val="24"/>
          <w:szCs w:val="24"/>
        </w:rPr>
        <w:t>/A/331</w:t>
      </w:r>
      <w:r w:rsidR="00EE6756" w:rsidRPr="0003482D">
        <w:rPr>
          <w:rFonts w:ascii="Times New Roman" w:hAnsi="Times New Roman" w:cs="Times New Roman"/>
          <w:sz w:val="24"/>
          <w:szCs w:val="24"/>
        </w:rPr>
        <w:t xml:space="preserve"> h</w:t>
      </w:r>
      <w:r w:rsidR="00EE6756">
        <w:rPr>
          <w:rFonts w:ascii="Times New Roman" w:hAnsi="Times New Roman" w:cs="Times New Roman"/>
          <w:sz w:val="24"/>
          <w:szCs w:val="24"/>
        </w:rPr>
        <w:t>elyrajzi szám</w:t>
      </w:r>
      <w:r w:rsidR="00EE6756" w:rsidRPr="0003482D">
        <w:rPr>
          <w:rFonts w:ascii="Times New Roman" w:hAnsi="Times New Roman" w:cs="Times New Roman"/>
          <w:sz w:val="24"/>
          <w:szCs w:val="24"/>
        </w:rPr>
        <w:t xml:space="preserve"> alatt felvett, természetben</w:t>
      </w:r>
      <w:r w:rsidR="00EE6756">
        <w:rPr>
          <w:rFonts w:ascii="Times New Roman" w:hAnsi="Times New Roman" w:cs="Times New Roman"/>
          <w:sz w:val="24"/>
          <w:szCs w:val="24"/>
        </w:rPr>
        <w:t xml:space="preserve"> a </w:t>
      </w:r>
      <w:r w:rsidR="00EE6756" w:rsidRPr="000F4FD6">
        <w:rPr>
          <w:rFonts w:ascii="Times New Roman" w:hAnsi="Times New Roman" w:cs="Times New Roman"/>
          <w:b/>
          <w:bCs/>
          <w:sz w:val="24"/>
          <w:szCs w:val="24"/>
        </w:rPr>
        <w:t>1148</w:t>
      </w:r>
      <w:r w:rsidR="00EE6756">
        <w:rPr>
          <w:rFonts w:ascii="Times New Roman" w:hAnsi="Times New Roman" w:cs="Times New Roman"/>
          <w:sz w:val="24"/>
          <w:szCs w:val="24"/>
        </w:rPr>
        <w:t xml:space="preserve"> </w:t>
      </w:r>
      <w:r w:rsidR="00EE6756" w:rsidRPr="00F4634D">
        <w:rPr>
          <w:rFonts w:ascii="Times New Roman" w:hAnsi="Times New Roman" w:cs="Times New Roman"/>
          <w:b/>
          <w:bCs/>
          <w:sz w:val="24"/>
          <w:szCs w:val="24"/>
        </w:rPr>
        <w:t>Budapest</w:t>
      </w:r>
      <w:r w:rsidR="00EE675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6756" w:rsidRPr="00F4634D">
        <w:rPr>
          <w:rFonts w:ascii="Times New Roman" w:hAnsi="Times New Roman" w:cs="Times New Roman"/>
          <w:b/>
          <w:bCs/>
          <w:sz w:val="24"/>
          <w:szCs w:val="24"/>
        </w:rPr>
        <w:t xml:space="preserve"> Kerepesi út 76/E. </w:t>
      </w:r>
      <w:r w:rsidR="00712EBB">
        <w:rPr>
          <w:rFonts w:ascii="Times New Roman" w:hAnsi="Times New Roman" w:cs="Times New Roman"/>
          <w:b/>
          <w:bCs/>
          <w:sz w:val="24"/>
          <w:szCs w:val="24"/>
        </w:rPr>
        <w:t xml:space="preserve">földszint és I. emelet </w:t>
      </w:r>
      <w:r w:rsidR="00EE6756" w:rsidRPr="00F4634D">
        <w:rPr>
          <w:rFonts w:ascii="Times New Roman" w:hAnsi="Times New Roman" w:cs="Times New Roman"/>
          <w:b/>
          <w:bCs/>
          <w:sz w:val="24"/>
          <w:szCs w:val="24"/>
        </w:rPr>
        <w:t>szám</w:t>
      </w:r>
      <w:r w:rsidR="00EE6756">
        <w:rPr>
          <w:rFonts w:ascii="Times New Roman" w:hAnsi="Times New Roman" w:cs="Times New Roman"/>
          <w:sz w:val="24"/>
          <w:szCs w:val="24"/>
        </w:rPr>
        <w:t xml:space="preserve"> alatt lévő 305 m</w:t>
      </w:r>
      <w:r w:rsidR="00EE6756" w:rsidRPr="00604E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E6756">
        <w:rPr>
          <w:rFonts w:ascii="Times New Roman" w:hAnsi="Times New Roman" w:cs="Times New Roman"/>
          <w:sz w:val="24"/>
          <w:szCs w:val="24"/>
        </w:rPr>
        <w:t xml:space="preserve"> alapterületű ingatlant,</w:t>
      </w:r>
    </w:p>
    <w:p w14:paraId="55485650" w14:textId="77777777" w:rsidR="007C2199" w:rsidRDefault="00EE6756" w:rsidP="003F20A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továbbá</w:t>
      </w:r>
      <w:r w:rsidRPr="00CA7EC2">
        <w:rPr>
          <w:rFonts w:ascii="Times New Roman" w:hAnsi="Times New Roman" w:cs="Times New Roman"/>
          <w:sz w:val="24"/>
          <w:szCs w:val="24"/>
        </w:rPr>
        <w:t xml:space="preserve"> </w:t>
      </w:r>
      <w:r w:rsidR="00FE343A" w:rsidRPr="00CA7EC2">
        <w:rPr>
          <w:rFonts w:ascii="Times New Roman" w:hAnsi="Times New Roman" w:cs="Times New Roman"/>
          <w:sz w:val="24"/>
          <w:szCs w:val="24"/>
        </w:rPr>
        <w:t>kapcsolódó feladatai, raktározási szükséglete és irattározás céljából</w:t>
      </w:r>
    </w:p>
    <w:p w14:paraId="532421F0" w14:textId="7A027C33" w:rsidR="007C2199" w:rsidRDefault="00FE343A" w:rsidP="003F20A1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az ingatlan-nyilvántartásban 31924/13/A/11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74E7">
        <w:rPr>
          <w:rFonts w:ascii="Times New Roman" w:hAnsi="Times New Roman" w:cs="Times New Roman"/>
          <w:sz w:val="24"/>
          <w:szCs w:val="24"/>
        </w:rPr>
        <w:t xml:space="preserve"> helyrajzi szám alatt felvett, </w:t>
      </w:r>
      <w:r w:rsidRPr="00817922">
        <w:rPr>
          <w:rFonts w:ascii="Times New Roman" w:hAnsi="Times New Roman" w:cs="Times New Roman"/>
          <w:sz w:val="24"/>
          <w:szCs w:val="24"/>
        </w:rPr>
        <w:t>természetben a</w:t>
      </w:r>
      <w:r w:rsidRPr="00817922">
        <w:rPr>
          <w:rFonts w:ascii="Times New Roman" w:hAnsi="Times New Roman" w:cs="Times New Roman"/>
          <w:b/>
          <w:bCs/>
          <w:sz w:val="24"/>
          <w:szCs w:val="24"/>
        </w:rPr>
        <w:t xml:space="preserve"> 1148 Budapest, </w:t>
      </w:r>
      <w:r w:rsidRPr="00817922">
        <w:rPr>
          <w:rFonts w:ascii="Times New Roman" w:hAnsi="Times New Roman"/>
          <w:b/>
          <w:bCs/>
          <w:sz w:val="24"/>
          <w:szCs w:val="24"/>
        </w:rPr>
        <w:t>Padlizsán utca 3.</w:t>
      </w:r>
      <w:r w:rsidRPr="00817922">
        <w:rPr>
          <w:rFonts w:ascii="Times New Roman" w:hAnsi="Times New Roman"/>
          <w:sz w:val="24"/>
          <w:szCs w:val="24"/>
        </w:rPr>
        <w:t xml:space="preserve"> </w:t>
      </w:r>
      <w:r w:rsidR="00321194" w:rsidRPr="00060C14">
        <w:rPr>
          <w:rFonts w:ascii="Times New Roman" w:hAnsi="Times New Roman"/>
          <w:b/>
          <w:bCs/>
          <w:sz w:val="24"/>
          <w:szCs w:val="24"/>
        </w:rPr>
        <w:t>pinceszint</w:t>
      </w:r>
      <w:r w:rsidR="00321194">
        <w:rPr>
          <w:rFonts w:ascii="Times New Roman" w:hAnsi="Times New Roman"/>
          <w:sz w:val="24"/>
          <w:szCs w:val="24"/>
        </w:rPr>
        <w:t xml:space="preserve"> </w:t>
      </w:r>
      <w:r w:rsidRPr="00817922">
        <w:rPr>
          <w:rFonts w:ascii="Times New Roman" w:hAnsi="Times New Roman"/>
          <w:b/>
          <w:bCs/>
          <w:sz w:val="24"/>
          <w:szCs w:val="24"/>
        </w:rPr>
        <w:t>szám</w:t>
      </w:r>
      <w:r w:rsidRPr="00817922">
        <w:rPr>
          <w:rFonts w:ascii="Times New Roman" w:hAnsi="Times New Roman"/>
          <w:sz w:val="24"/>
          <w:szCs w:val="24"/>
        </w:rPr>
        <w:t xml:space="preserve"> alatt lévő 35 </w:t>
      </w:r>
      <w:r w:rsidRPr="00817922">
        <w:rPr>
          <w:rFonts w:ascii="Times New Roman" w:hAnsi="Times New Roman" w:cs="Times New Roman"/>
          <w:sz w:val="24"/>
          <w:szCs w:val="24"/>
        </w:rPr>
        <w:t>m</w:t>
      </w:r>
      <w:r w:rsidRPr="008179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7922">
        <w:rPr>
          <w:rFonts w:ascii="Times New Roman" w:hAnsi="Times New Roman"/>
          <w:sz w:val="24"/>
          <w:szCs w:val="24"/>
        </w:rPr>
        <w:t xml:space="preserve"> alapterületű</w:t>
      </w:r>
      <w:r w:rsidRPr="00817922">
        <w:rPr>
          <w:rFonts w:ascii="Times New Roman" w:hAnsi="Times New Roman"/>
          <w:b/>
          <w:bCs/>
          <w:sz w:val="24"/>
          <w:szCs w:val="24"/>
        </w:rPr>
        <w:t xml:space="preserve"> ingatlant,</w:t>
      </w:r>
      <w:r w:rsidRPr="008179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6DD17" w14:textId="0C481953" w:rsidR="007C2199" w:rsidRPr="007C2199" w:rsidRDefault="00FE343A" w:rsidP="003F20A1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22">
        <w:rPr>
          <w:rFonts w:ascii="Times New Roman" w:hAnsi="Times New Roman" w:cs="Times New Roman"/>
          <w:sz w:val="24"/>
          <w:szCs w:val="24"/>
        </w:rPr>
        <w:t>az ingatlan-nyilvántartásban 31924/13/A/117 helyrajzi szám alatt felvett, természetben</w:t>
      </w:r>
      <w:r w:rsidRPr="00817922" w:rsidDel="00C94415">
        <w:rPr>
          <w:rFonts w:ascii="Times New Roman" w:hAnsi="Times New Roman" w:cs="Times New Roman"/>
          <w:sz w:val="24"/>
          <w:szCs w:val="24"/>
        </w:rPr>
        <w:t xml:space="preserve"> </w:t>
      </w:r>
      <w:r w:rsidRPr="00817922">
        <w:rPr>
          <w:rFonts w:ascii="Times New Roman" w:hAnsi="Times New Roman" w:cs="Times New Roman"/>
          <w:b/>
          <w:bCs/>
          <w:sz w:val="24"/>
          <w:szCs w:val="24"/>
        </w:rPr>
        <w:t>1148</w:t>
      </w:r>
      <w:r w:rsidRPr="00817922">
        <w:rPr>
          <w:rFonts w:ascii="Times New Roman" w:hAnsi="Times New Roman" w:cs="Times New Roman"/>
          <w:sz w:val="24"/>
          <w:szCs w:val="24"/>
        </w:rPr>
        <w:t xml:space="preserve"> </w:t>
      </w:r>
      <w:r w:rsidRPr="00817922">
        <w:rPr>
          <w:rFonts w:ascii="Times New Roman" w:hAnsi="Times New Roman" w:cs="Times New Roman"/>
          <w:b/>
          <w:bCs/>
          <w:sz w:val="24"/>
          <w:szCs w:val="24"/>
        </w:rPr>
        <w:t xml:space="preserve">Budapest, </w:t>
      </w:r>
      <w:r w:rsidRPr="00817922">
        <w:rPr>
          <w:rFonts w:ascii="Times New Roman" w:hAnsi="Times New Roman"/>
          <w:b/>
          <w:bCs/>
          <w:sz w:val="24"/>
          <w:szCs w:val="24"/>
        </w:rPr>
        <w:t>Padlizsán utca 5.</w:t>
      </w:r>
      <w:r w:rsidRPr="00817922">
        <w:rPr>
          <w:rFonts w:ascii="Times New Roman" w:hAnsi="Times New Roman"/>
          <w:sz w:val="24"/>
          <w:szCs w:val="24"/>
        </w:rPr>
        <w:t xml:space="preserve"> </w:t>
      </w:r>
      <w:r w:rsidR="00321194" w:rsidRPr="00060C14">
        <w:rPr>
          <w:rFonts w:ascii="Times New Roman" w:hAnsi="Times New Roman"/>
          <w:b/>
          <w:bCs/>
          <w:sz w:val="24"/>
          <w:szCs w:val="24"/>
        </w:rPr>
        <w:t>pinceszint</w:t>
      </w:r>
      <w:r w:rsidR="00321194">
        <w:rPr>
          <w:rFonts w:ascii="Times New Roman" w:hAnsi="Times New Roman"/>
          <w:sz w:val="24"/>
          <w:szCs w:val="24"/>
        </w:rPr>
        <w:t xml:space="preserve"> </w:t>
      </w:r>
      <w:r w:rsidRPr="00817922">
        <w:rPr>
          <w:rFonts w:ascii="Times New Roman" w:hAnsi="Times New Roman"/>
          <w:b/>
          <w:bCs/>
          <w:sz w:val="24"/>
          <w:szCs w:val="24"/>
        </w:rPr>
        <w:t>szám</w:t>
      </w:r>
      <w:r w:rsidRPr="00817922">
        <w:rPr>
          <w:rFonts w:ascii="Times New Roman" w:hAnsi="Times New Roman"/>
          <w:sz w:val="24"/>
          <w:szCs w:val="24"/>
        </w:rPr>
        <w:t xml:space="preserve"> alatt lévő 50 </w:t>
      </w:r>
      <w:r w:rsidRPr="00817922">
        <w:rPr>
          <w:rFonts w:ascii="Times New Roman" w:hAnsi="Times New Roman" w:cs="Times New Roman"/>
          <w:sz w:val="24"/>
          <w:szCs w:val="24"/>
        </w:rPr>
        <w:t>m</w:t>
      </w:r>
      <w:r w:rsidRPr="008179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7922">
        <w:rPr>
          <w:rFonts w:ascii="Times New Roman" w:hAnsi="Times New Roman"/>
          <w:sz w:val="24"/>
          <w:szCs w:val="24"/>
        </w:rPr>
        <w:t xml:space="preserve"> alapterületű </w:t>
      </w:r>
      <w:r w:rsidR="00604ECE" w:rsidRPr="002760ED">
        <w:rPr>
          <w:rFonts w:ascii="Times New Roman" w:hAnsi="Times New Roman"/>
          <w:b/>
          <w:bCs/>
          <w:sz w:val="24"/>
          <w:szCs w:val="24"/>
        </w:rPr>
        <w:t>ingatlant</w:t>
      </w:r>
      <w:r w:rsidRPr="00817922">
        <w:rPr>
          <w:rFonts w:ascii="Times New Roman" w:hAnsi="Times New Roman"/>
          <w:sz w:val="24"/>
          <w:szCs w:val="24"/>
        </w:rPr>
        <w:t xml:space="preserve">, </w:t>
      </w:r>
    </w:p>
    <w:p w14:paraId="4FCC7A38" w14:textId="45003A94" w:rsidR="007C2199" w:rsidRPr="00817922" w:rsidRDefault="00FE343A" w:rsidP="003F20A1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22">
        <w:rPr>
          <w:rFonts w:ascii="Times New Roman" w:hAnsi="Times New Roman"/>
          <w:sz w:val="24"/>
          <w:szCs w:val="24"/>
        </w:rPr>
        <w:t>valamint az ingatlan-nyilvántartásban 31928</w:t>
      </w:r>
      <w:r w:rsidR="009348ED">
        <w:rPr>
          <w:rFonts w:ascii="Times New Roman" w:hAnsi="Times New Roman"/>
          <w:sz w:val="24"/>
          <w:szCs w:val="24"/>
        </w:rPr>
        <w:t>/</w:t>
      </w:r>
      <w:r w:rsidRPr="00817922">
        <w:rPr>
          <w:rFonts w:ascii="Times New Roman" w:hAnsi="Times New Roman"/>
          <w:sz w:val="24"/>
          <w:szCs w:val="24"/>
        </w:rPr>
        <w:t>11/A/463 helyrajzi szám alatt felvett, természetben</w:t>
      </w:r>
      <w:r w:rsidRPr="00817922" w:rsidDel="00716FC5">
        <w:rPr>
          <w:rFonts w:ascii="Times New Roman" w:hAnsi="Times New Roman"/>
          <w:sz w:val="24"/>
          <w:szCs w:val="24"/>
        </w:rPr>
        <w:t xml:space="preserve"> </w:t>
      </w:r>
      <w:r w:rsidRPr="00817922">
        <w:rPr>
          <w:rFonts w:ascii="Times New Roman" w:hAnsi="Times New Roman"/>
          <w:b/>
          <w:bCs/>
          <w:sz w:val="24"/>
          <w:szCs w:val="24"/>
        </w:rPr>
        <w:t>1148</w:t>
      </w:r>
      <w:r w:rsidRPr="00817922">
        <w:rPr>
          <w:rFonts w:ascii="Times New Roman" w:hAnsi="Times New Roman"/>
          <w:sz w:val="24"/>
          <w:szCs w:val="24"/>
        </w:rPr>
        <w:t xml:space="preserve"> </w:t>
      </w:r>
      <w:r w:rsidRPr="00817922">
        <w:rPr>
          <w:rFonts w:ascii="Times New Roman" w:hAnsi="Times New Roman"/>
          <w:b/>
          <w:bCs/>
          <w:sz w:val="24"/>
          <w:szCs w:val="24"/>
        </w:rPr>
        <w:t>Budapest, Bolgárkertész utca 5. szám</w:t>
      </w:r>
      <w:r w:rsidRPr="00817922">
        <w:rPr>
          <w:rFonts w:ascii="Times New Roman" w:hAnsi="Times New Roman"/>
          <w:sz w:val="24"/>
          <w:szCs w:val="24"/>
        </w:rPr>
        <w:t xml:space="preserve"> alatt lévő 76 </w:t>
      </w:r>
      <w:r w:rsidRPr="00817922">
        <w:rPr>
          <w:rFonts w:ascii="Times New Roman" w:hAnsi="Times New Roman" w:cs="Times New Roman"/>
          <w:sz w:val="24"/>
          <w:szCs w:val="24"/>
        </w:rPr>
        <w:t>m</w:t>
      </w:r>
      <w:r w:rsidRPr="0081792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817922">
        <w:rPr>
          <w:rFonts w:ascii="Times New Roman" w:hAnsi="Times New Roman"/>
          <w:sz w:val="24"/>
          <w:szCs w:val="24"/>
        </w:rPr>
        <w:t xml:space="preserve">alapterületű, az Önkormányzat kizárólagos tulajdonát képező </w:t>
      </w:r>
      <w:r w:rsidR="002760ED" w:rsidRPr="002760ED">
        <w:rPr>
          <w:rFonts w:ascii="Times New Roman" w:hAnsi="Times New Roman"/>
          <w:b/>
          <w:bCs/>
          <w:sz w:val="24"/>
          <w:szCs w:val="24"/>
        </w:rPr>
        <w:t>ingatlant</w:t>
      </w:r>
      <w:r w:rsidRPr="008179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2799F64" w14:textId="34D406CC" w:rsidR="00340266" w:rsidRDefault="00FE343A" w:rsidP="003F20A1">
      <w:pPr>
        <w:pStyle w:val="Listaszerbekezds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17922">
        <w:rPr>
          <w:rFonts w:ascii="Times New Roman" w:hAnsi="Times New Roman"/>
          <w:sz w:val="24"/>
          <w:szCs w:val="24"/>
        </w:rPr>
        <w:t>haszonkölcsön szerződések alapján</w:t>
      </w:r>
      <w:r w:rsidRPr="008179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7922">
        <w:rPr>
          <w:rFonts w:ascii="Times New Roman" w:hAnsi="Times New Roman" w:cs="Times New Roman"/>
          <w:sz w:val="24"/>
          <w:szCs w:val="24"/>
        </w:rPr>
        <w:t xml:space="preserve">2025. április 1. napjától </w:t>
      </w:r>
      <w:r w:rsidRPr="00817922">
        <w:rPr>
          <w:rFonts w:ascii="Times New Roman" w:hAnsi="Times New Roman"/>
          <w:b/>
          <w:bCs/>
          <w:sz w:val="24"/>
          <w:szCs w:val="24"/>
        </w:rPr>
        <w:t xml:space="preserve">használatába </w:t>
      </w:r>
      <w:r w:rsidR="009142D1" w:rsidRPr="00817922">
        <w:rPr>
          <w:rFonts w:ascii="Times New Roman" w:hAnsi="Times New Roman"/>
          <w:b/>
          <w:bCs/>
          <w:sz w:val="24"/>
          <w:szCs w:val="24"/>
        </w:rPr>
        <w:t>vehesse</w:t>
      </w:r>
      <w:r w:rsidR="00340266">
        <w:rPr>
          <w:rFonts w:ascii="Times New Roman" w:hAnsi="Times New Roman"/>
          <w:b/>
          <w:bCs/>
          <w:sz w:val="24"/>
          <w:szCs w:val="24"/>
        </w:rPr>
        <w:t>.</w:t>
      </w:r>
    </w:p>
    <w:p w14:paraId="66A06CA7" w14:textId="009FCF96" w:rsidR="00D970D2" w:rsidRPr="00950F68" w:rsidRDefault="00D970D2" w:rsidP="003F20A1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határozati javaslat a) pontjában </w:t>
      </w:r>
      <w:r w:rsidR="00950F68">
        <w:rPr>
          <w:rFonts w:ascii="Times New Roman" w:hAnsi="Times New Roman" w:cs="Times New Roman"/>
          <w:b/>
          <w:bCs/>
          <w:sz w:val="24"/>
          <w:szCs w:val="24"/>
        </w:rPr>
        <w:t>felsorolt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4415">
        <w:rPr>
          <w:rFonts w:ascii="Times New Roman" w:hAnsi="Times New Roman" w:cs="Times New Roman"/>
          <w:b/>
          <w:bCs/>
          <w:sz w:val="24"/>
          <w:szCs w:val="24"/>
        </w:rPr>
        <w:t>ingatlanok</w:t>
      </w:r>
      <w:r>
        <w:rPr>
          <w:rFonts w:ascii="Times New Roman" w:hAnsi="Times New Roman" w:cs="Times New Roman"/>
          <w:b/>
          <w:bCs/>
          <w:sz w:val="24"/>
          <w:szCs w:val="24"/>
        </w:rPr>
        <w:t>ra vonatkozó</w:t>
      </w:r>
      <w:r w:rsidR="00950F68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950F68" w:rsidRPr="00950F68">
        <w:rPr>
          <w:rFonts w:ascii="Times New Roman" w:hAnsi="Times New Roman" w:cs="Times New Roman"/>
          <w:sz w:val="24"/>
          <w:szCs w:val="24"/>
        </w:rPr>
        <w:t>,</w:t>
      </w:r>
      <w:r w:rsidR="00950F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0F68" w:rsidRPr="00950F68">
        <w:rPr>
          <w:rFonts w:ascii="Times New Roman" w:hAnsi="Times New Roman" w:cs="Times New Roman"/>
          <w:sz w:val="24"/>
          <w:szCs w:val="24"/>
        </w:rPr>
        <w:t>az azokat érintően a Zuglói Önkormányzati Rendészettel kötött használati szerződések, valamint a Budapesti Polgárőr Szövetséggel kötött bérleti szerződés megszüntetésével egyidejűleg</w:t>
      </w:r>
      <w:r w:rsidR="00950F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0F68" w:rsidRPr="00950F68">
        <w:rPr>
          <w:rFonts w:ascii="Times New Roman" w:hAnsi="Times New Roman" w:cs="Times New Roman"/>
          <w:b/>
          <w:bCs/>
          <w:sz w:val="24"/>
          <w:szCs w:val="24"/>
        </w:rPr>
        <w:t>a Zuglói Közbiztonsági non-profit Kft-vel</w:t>
      </w:r>
      <w:r w:rsidR="008D171C">
        <w:rPr>
          <w:rFonts w:ascii="Times New Roman" w:hAnsi="Times New Roman" w:cs="Times New Roman"/>
          <w:b/>
          <w:bCs/>
          <w:sz w:val="24"/>
          <w:szCs w:val="24"/>
        </w:rPr>
        <w:t xml:space="preserve"> haszonkölcsön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szerződéseket</w:t>
      </w:r>
      <w:r w:rsidR="00950F68">
        <w:rPr>
          <w:rFonts w:ascii="Times New Roman" w:hAnsi="Times New Roman" w:cs="Times New Roman"/>
          <w:b/>
          <w:bCs/>
          <w:sz w:val="24"/>
          <w:szCs w:val="24"/>
        </w:rPr>
        <w:t xml:space="preserve"> köt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0F68">
        <w:rPr>
          <w:rFonts w:ascii="Times New Roman" w:hAnsi="Times New Roman" w:cs="Times New Roman"/>
          <w:sz w:val="24"/>
          <w:szCs w:val="24"/>
        </w:rPr>
        <w:t>az előterjesztés 8. számú melléklete szerinti tartalommal</w:t>
      </w:r>
      <w:r w:rsidR="00425A6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3753D8D" w14:textId="0DEB4B18" w:rsidR="00F64348" w:rsidRDefault="00425A65" w:rsidP="003F20A1">
      <w:pPr>
        <w:pStyle w:val="Szvegtrzs31"/>
        <w:numPr>
          <w:ilvl w:val="0"/>
          <w:numId w:val="10"/>
        </w:numPr>
        <w:rPr>
          <w:i w:val="0"/>
        </w:rPr>
      </w:pPr>
      <w:r>
        <w:rPr>
          <w:i w:val="0"/>
        </w:rPr>
        <w:t xml:space="preserve">egyben </w:t>
      </w:r>
      <w:r w:rsidR="00950F68">
        <w:rPr>
          <w:i w:val="0"/>
        </w:rPr>
        <w:t xml:space="preserve">felkéri a polgármestert </w:t>
      </w:r>
      <w:r w:rsidR="00B547CE" w:rsidRPr="00B30854">
        <w:rPr>
          <w:i w:val="0"/>
          <w:iCs/>
          <w:szCs w:val="24"/>
        </w:rPr>
        <w:t xml:space="preserve">az előterjesztés </w:t>
      </w:r>
      <w:r w:rsidR="00171276" w:rsidRPr="00B30854">
        <w:rPr>
          <w:i w:val="0"/>
          <w:iCs/>
          <w:szCs w:val="24"/>
        </w:rPr>
        <w:t>10</w:t>
      </w:r>
      <w:r w:rsidR="00B547CE" w:rsidRPr="00B30854">
        <w:rPr>
          <w:i w:val="0"/>
          <w:iCs/>
          <w:szCs w:val="24"/>
        </w:rPr>
        <w:t>. számú mellékletében</w:t>
      </w:r>
      <w:r w:rsidR="00B547CE">
        <w:rPr>
          <w:szCs w:val="24"/>
        </w:rPr>
        <w:t xml:space="preserve"> </w:t>
      </w:r>
      <w:r w:rsidR="00950F68">
        <w:rPr>
          <w:i w:val="0"/>
        </w:rPr>
        <w:t>szereplő haszonkölcsön szerződések Önkormányzat képviseletében történő aláírására.</w:t>
      </w:r>
    </w:p>
    <w:p w14:paraId="33C71FDE" w14:textId="354130BC" w:rsidR="00F64348" w:rsidRDefault="00F64348" w:rsidP="003F20A1">
      <w:pPr>
        <w:pStyle w:val="Szvegtrzs31"/>
        <w:numPr>
          <w:ilvl w:val="0"/>
          <w:numId w:val="10"/>
        </w:numPr>
        <w:rPr>
          <w:i w:val="0"/>
        </w:rPr>
      </w:pPr>
      <w:r>
        <w:rPr>
          <w:i w:val="0"/>
        </w:rPr>
        <w:t xml:space="preserve">a feladat végrehajtásához szükséges </w:t>
      </w:r>
      <w:r w:rsidR="00F60E29">
        <w:rPr>
          <w:i w:val="0"/>
        </w:rPr>
        <w:t>14</w:t>
      </w:r>
      <w:r>
        <w:rPr>
          <w:i w:val="0"/>
        </w:rPr>
        <w:t> 000 ezer Ft költségvetési fedezetet a Zuglói Fejlesztési Alap 2025. évi bevételeinek terhére biztosítja utólagos elszámolási kötelezettséggel.</w:t>
      </w:r>
    </w:p>
    <w:p w14:paraId="7A0E446E" w14:textId="6175C813" w:rsidR="00171276" w:rsidRPr="00171276" w:rsidRDefault="00171276" w:rsidP="003F20A1">
      <w:pPr>
        <w:pStyle w:val="Szvegtrzs31"/>
        <w:numPr>
          <w:ilvl w:val="0"/>
          <w:numId w:val="10"/>
        </w:numPr>
        <w:rPr>
          <w:i w:val="0"/>
        </w:rPr>
      </w:pPr>
      <w:r w:rsidRPr="00B30854">
        <w:rPr>
          <w:i w:val="0"/>
          <w:iCs/>
        </w:rPr>
        <w:t>jóváhagyja a</w:t>
      </w:r>
      <w:r>
        <w:rPr>
          <w:i w:val="0"/>
          <w:iCs/>
        </w:rPr>
        <w:t xml:space="preserve"> határozati javaslat</w:t>
      </w:r>
      <w:r w:rsidRPr="00B30854">
        <w:rPr>
          <w:i w:val="0"/>
          <w:iCs/>
        </w:rPr>
        <w:t xml:space="preserve"> a) pont</w:t>
      </w:r>
      <w:r>
        <w:rPr>
          <w:i w:val="0"/>
          <w:iCs/>
        </w:rPr>
        <w:t>já</w:t>
      </w:r>
      <w:r w:rsidRPr="00B30854">
        <w:rPr>
          <w:i w:val="0"/>
          <w:iCs/>
        </w:rPr>
        <w:t>ban felsorolt ingatlanokra vonatkozóan kötött haszonkölcsön, használati, illetve bérleti szerződések közös megegyezéssel történő megszüntetését az előterjesztés 11., 12. és 13. sz. mellékletei szerinti tartalommal, és felkéri a Polgármestert a megszüntető szerződések aláírására.</w:t>
      </w:r>
    </w:p>
    <w:p w14:paraId="791E52B9" w14:textId="77777777" w:rsidR="009142D1" w:rsidRDefault="009142D1" w:rsidP="003F20A1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1B588390" w14:textId="253E0D4D" w:rsidR="009142D1" w:rsidRPr="00502060" w:rsidRDefault="009142D1" w:rsidP="003F20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>Határidő:</w:t>
      </w:r>
      <w:r w:rsidR="00060C14">
        <w:rPr>
          <w:rFonts w:ascii="Times New Roman" w:hAnsi="Times New Roman" w:cs="Times New Roman"/>
          <w:color w:val="000000"/>
          <w:sz w:val="24"/>
          <w:szCs w:val="24"/>
        </w:rPr>
        <w:t xml:space="preserve"> azonnal</w:t>
      </w:r>
    </w:p>
    <w:p w14:paraId="2DBBE4A2" w14:textId="77777777" w:rsidR="009142D1" w:rsidRPr="00502060" w:rsidRDefault="009142D1" w:rsidP="003F20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color w:val="000000"/>
          <w:sz w:val="24"/>
          <w:szCs w:val="24"/>
        </w:rPr>
        <w:t>Rózsa András</w:t>
      </w:r>
      <w:r w:rsidRPr="00502060">
        <w:rPr>
          <w:rFonts w:ascii="Times New Roman" w:hAnsi="Times New Roman" w:cs="Times New Roman"/>
          <w:color w:val="000000"/>
          <w:sz w:val="24"/>
          <w:szCs w:val="24"/>
        </w:rPr>
        <w:t xml:space="preserve"> polgármester</w:t>
      </w:r>
    </w:p>
    <w:p w14:paraId="1C3EF2F8" w14:textId="77777777" w:rsidR="003F20A1" w:rsidRDefault="003F20A1" w:rsidP="003F20A1">
      <w:pPr>
        <w:pStyle w:val="BodyText31"/>
        <w:rPr>
          <w:i w:val="0"/>
          <w:iCs w:val="0"/>
        </w:rPr>
      </w:pPr>
    </w:p>
    <w:p w14:paraId="1AA4D55D" w14:textId="7C2B6F62" w:rsidR="003F20A1" w:rsidRDefault="009142D1" w:rsidP="00B30854">
      <w:pPr>
        <w:pStyle w:val="BodyText31"/>
      </w:pPr>
      <w:r w:rsidRPr="00502060">
        <w:rPr>
          <w:i w:val="0"/>
          <w:iCs w:val="0"/>
        </w:rPr>
        <w:t>Budapest, 202</w:t>
      </w:r>
      <w:r>
        <w:rPr>
          <w:i w:val="0"/>
          <w:iCs w:val="0"/>
        </w:rPr>
        <w:t xml:space="preserve">5. </w:t>
      </w:r>
      <w:r w:rsidR="00950F68">
        <w:rPr>
          <w:i w:val="0"/>
          <w:iCs w:val="0"/>
        </w:rPr>
        <w:t>március</w:t>
      </w:r>
      <w:r>
        <w:rPr>
          <w:i w:val="0"/>
          <w:iCs w:val="0"/>
        </w:rPr>
        <w:t xml:space="preserve"> </w:t>
      </w:r>
      <w:r w:rsidR="00214891">
        <w:rPr>
          <w:i w:val="0"/>
          <w:iCs w:val="0"/>
        </w:rPr>
        <w:t>27.</w:t>
      </w:r>
      <w:r w:rsidRPr="00502060">
        <w:rPr>
          <w:i w:val="0"/>
          <w:iCs w:val="0"/>
        </w:rPr>
        <w:t xml:space="preserve"> </w:t>
      </w:r>
    </w:p>
    <w:p w14:paraId="409A1665" w14:textId="77777777" w:rsidR="009142D1" w:rsidRPr="00502060" w:rsidRDefault="003F20A1" w:rsidP="003F20A1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2D1">
        <w:rPr>
          <w:rFonts w:ascii="Times New Roman" w:hAnsi="Times New Roman" w:cs="Times New Roman"/>
          <w:sz w:val="24"/>
          <w:szCs w:val="24"/>
        </w:rPr>
        <w:t>Rózsa András</w:t>
      </w:r>
    </w:p>
    <w:p w14:paraId="7259F0B6" w14:textId="77777777" w:rsidR="009142D1" w:rsidRPr="00502060" w:rsidRDefault="009142D1" w:rsidP="003F20A1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38D3CE51" w14:textId="719FFC5A" w:rsidR="00D219D1" w:rsidRPr="00712EBB" w:rsidRDefault="00D219D1" w:rsidP="00D219D1">
      <w:pPr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B07A98">
        <w:rPr>
          <w:rFonts w:ascii="Times New Roman" w:hAnsi="Times New Roman" w:cs="Times New Roman"/>
          <w:i/>
          <w:sz w:val="24"/>
          <w:szCs w:val="24"/>
        </w:rPr>
        <w:t>. sz.</w:t>
      </w:r>
      <w:r w:rsidRPr="00502060">
        <w:rPr>
          <w:rFonts w:ascii="Times New Roman" w:hAnsi="Times New Roman" w:cs="Times New Roman"/>
          <w:i/>
          <w:sz w:val="24"/>
          <w:szCs w:val="24"/>
        </w:rPr>
        <w:t xml:space="preserve"> melléklet az 123-</w:t>
      </w:r>
      <w:r w:rsidR="00214891">
        <w:rPr>
          <w:rFonts w:ascii="Times New Roman" w:hAnsi="Times New Roman" w:cs="Times New Roman"/>
          <w:i/>
          <w:sz w:val="24"/>
          <w:szCs w:val="24"/>
        </w:rPr>
        <w:t>202</w:t>
      </w:r>
      <w:r w:rsidRPr="00502060">
        <w:rPr>
          <w:rFonts w:ascii="Times New Roman" w:hAnsi="Times New Roman" w:cs="Times New Roman"/>
          <w:i/>
          <w:sz w:val="24"/>
          <w:szCs w:val="24"/>
        </w:rPr>
        <w:t>/202</w:t>
      </w:r>
      <w:r>
        <w:rPr>
          <w:rFonts w:ascii="Times New Roman" w:hAnsi="Times New Roman" w:cs="Times New Roman"/>
          <w:i/>
          <w:sz w:val="24"/>
          <w:szCs w:val="24"/>
        </w:rPr>
        <w:t>5.</w:t>
      </w:r>
      <w:r w:rsidRPr="00502060">
        <w:rPr>
          <w:rFonts w:ascii="Times New Roman" w:hAnsi="Times New Roman" w:cs="Times New Roman"/>
          <w:i/>
          <w:sz w:val="24"/>
          <w:szCs w:val="24"/>
        </w:rPr>
        <w:t xml:space="preserve"> számú előterjesztéshez</w:t>
      </w:r>
    </w:p>
    <w:p w14:paraId="0E91A428" w14:textId="77777777" w:rsidR="00C929D4" w:rsidRDefault="00C929D4" w:rsidP="00C929D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4534244" w14:textId="380116D8" w:rsidR="009142D1" w:rsidRPr="00502060" w:rsidRDefault="009142D1" w:rsidP="009142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0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  <w:r w:rsidRPr="00502060">
        <w:rPr>
          <w:rFonts w:ascii="Times New Roman" w:hAnsi="Times New Roman" w:cs="Times New Roman"/>
          <w:b/>
          <w:sz w:val="24"/>
          <w:szCs w:val="24"/>
        </w:rPr>
        <w:br/>
        <w:t xml:space="preserve"> Képviselő-testületének …/202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2060">
        <w:rPr>
          <w:rFonts w:ascii="Times New Roman" w:hAnsi="Times New Roman" w:cs="Times New Roman"/>
          <w:b/>
          <w:sz w:val="24"/>
          <w:szCs w:val="24"/>
        </w:rPr>
        <w:t>. (</w:t>
      </w:r>
      <w:r w:rsidR="00214891">
        <w:rPr>
          <w:rFonts w:ascii="Times New Roman" w:hAnsi="Times New Roman" w:cs="Times New Roman"/>
          <w:b/>
          <w:sz w:val="24"/>
          <w:szCs w:val="24"/>
        </w:rPr>
        <w:t>III. 27.</w:t>
      </w:r>
      <w:r w:rsidRPr="00502060">
        <w:rPr>
          <w:rFonts w:ascii="Times New Roman" w:hAnsi="Times New Roman" w:cs="Times New Roman"/>
          <w:b/>
          <w:sz w:val="24"/>
          <w:szCs w:val="24"/>
        </w:rPr>
        <w:t>) önkormányzati határozata</w:t>
      </w:r>
    </w:p>
    <w:p w14:paraId="0921D2DE" w14:textId="77777777" w:rsidR="009142D1" w:rsidRPr="00502060" w:rsidRDefault="009142D1" w:rsidP="009142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34FE9" w14:textId="0D6786D3" w:rsidR="009142D1" w:rsidRDefault="009142D1" w:rsidP="009142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D21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lapítói határozat 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Zuglói Közbiztonsági non-profit Korlátolt Felelősségű Társaság </w:t>
      </w:r>
      <w:r w:rsidR="00D219D1">
        <w:rPr>
          <w:rFonts w:ascii="Times New Roman" w:hAnsi="Times New Roman" w:cs="Times New Roman"/>
          <w:b/>
          <w:sz w:val="24"/>
          <w:szCs w:val="24"/>
        </w:rPr>
        <w:t>alapító okiratának módosításáról</w:t>
      </w:r>
    </w:p>
    <w:p w14:paraId="213D7F81" w14:textId="77777777" w:rsidR="009142D1" w:rsidRDefault="009142D1" w:rsidP="009142D1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F513408" w14:textId="77777777" w:rsidR="000650A5" w:rsidRDefault="009142D1" w:rsidP="009142D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color w:val="000000"/>
          <w:sz w:val="24"/>
          <w:szCs w:val="24"/>
        </w:rPr>
        <w:t xml:space="preserve">Az Önkormányzat Képviselő-testülete úgy dönt, </w:t>
      </w:r>
    </w:p>
    <w:p w14:paraId="7945EB46" w14:textId="77777777" w:rsidR="000650A5" w:rsidRDefault="000650A5" w:rsidP="009142D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2ACB1F" w14:textId="7493846D" w:rsidR="00711274" w:rsidRPr="00817922" w:rsidRDefault="009142D1" w:rsidP="00B30854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22">
        <w:rPr>
          <w:rFonts w:ascii="Times New Roman" w:hAnsi="Times New Roman" w:cs="Times New Roman"/>
          <w:sz w:val="24"/>
          <w:szCs w:val="24"/>
        </w:rPr>
        <w:t>hozzájárul ahhoz,</w:t>
      </w:r>
      <w:r w:rsidR="00F25AAA">
        <w:rPr>
          <w:rFonts w:ascii="Times New Roman" w:hAnsi="Times New Roman" w:cs="Times New Roman"/>
          <w:sz w:val="24"/>
          <w:szCs w:val="24"/>
        </w:rPr>
        <w:t xml:space="preserve"> hogy a </w:t>
      </w:r>
      <w:r w:rsidR="00FB64C5">
        <w:rPr>
          <w:rFonts w:ascii="Times New Roman" w:hAnsi="Times New Roman" w:cs="Times New Roman"/>
          <w:sz w:val="24"/>
          <w:szCs w:val="24"/>
        </w:rPr>
        <w:t>14</w:t>
      </w:r>
      <w:r w:rsidR="00711274">
        <w:rPr>
          <w:rFonts w:ascii="Times New Roman" w:hAnsi="Times New Roman" w:cs="Times New Roman"/>
          <w:sz w:val="24"/>
          <w:szCs w:val="24"/>
        </w:rPr>
        <w:t xml:space="preserve">. </w:t>
      </w:r>
      <w:r w:rsidR="00F25AAA">
        <w:rPr>
          <w:rFonts w:ascii="Times New Roman" w:hAnsi="Times New Roman" w:cs="Times New Roman"/>
          <w:sz w:val="24"/>
          <w:szCs w:val="24"/>
        </w:rPr>
        <w:t xml:space="preserve">melléklet szerinti alapítói határozattal módosítja a </w:t>
      </w:r>
      <w:r w:rsidR="00BB2463">
        <w:rPr>
          <w:rFonts w:ascii="Times New Roman" w:hAnsi="Times New Roman" w:cs="Times New Roman"/>
          <w:sz w:val="24"/>
          <w:szCs w:val="24"/>
        </w:rPr>
        <w:t xml:space="preserve">Zuglói Közbiztonsági non-profit Korlátolt Felelősségű Társaság </w:t>
      </w:r>
      <w:r w:rsidR="00F25AAA">
        <w:rPr>
          <w:rFonts w:ascii="Times New Roman" w:hAnsi="Times New Roman" w:cs="Times New Roman"/>
          <w:sz w:val="24"/>
          <w:szCs w:val="24"/>
        </w:rPr>
        <w:t xml:space="preserve"> alapító okiratát.</w:t>
      </w:r>
    </w:p>
    <w:p w14:paraId="0450AF9A" w14:textId="77777777" w:rsidR="00711274" w:rsidRPr="00817922" w:rsidRDefault="00711274" w:rsidP="00B30854">
      <w:pPr>
        <w:pStyle w:val="Listaszerbekezds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5A54120C" w14:textId="5A4C527E" w:rsidR="009142D1" w:rsidRPr="00502060" w:rsidRDefault="009142D1" w:rsidP="009142D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Határidő: </w:t>
      </w:r>
      <w:r w:rsidR="00BB2463">
        <w:rPr>
          <w:rFonts w:ascii="Times New Roman" w:hAnsi="Times New Roman" w:cs="Times New Roman"/>
          <w:color w:val="000000"/>
          <w:sz w:val="24"/>
          <w:szCs w:val="24"/>
        </w:rPr>
        <w:t>30 nap a cégbírósági változás bejegyzésre</w:t>
      </w:r>
    </w:p>
    <w:p w14:paraId="66452ABA" w14:textId="5B3AF171" w:rsidR="009142D1" w:rsidRPr="00502060" w:rsidRDefault="009142D1" w:rsidP="009142D1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color w:val="000000"/>
          <w:sz w:val="24"/>
          <w:szCs w:val="24"/>
        </w:rPr>
        <w:t>Rózsa András</w:t>
      </w:r>
      <w:r w:rsidRPr="00502060">
        <w:rPr>
          <w:rFonts w:ascii="Times New Roman" w:hAnsi="Times New Roman" w:cs="Times New Roman"/>
          <w:color w:val="000000"/>
          <w:sz w:val="24"/>
          <w:szCs w:val="24"/>
        </w:rPr>
        <w:t xml:space="preserve"> polgármester</w:t>
      </w:r>
      <w:r w:rsidR="00BB2463">
        <w:rPr>
          <w:rFonts w:ascii="Times New Roman" w:hAnsi="Times New Roman" w:cs="Times New Roman"/>
          <w:color w:val="000000"/>
          <w:sz w:val="24"/>
          <w:szCs w:val="24"/>
        </w:rPr>
        <w:t xml:space="preserve"> (Jogi Főosztály)</w:t>
      </w:r>
    </w:p>
    <w:p w14:paraId="06850FA5" w14:textId="77777777" w:rsidR="009142D1" w:rsidRPr="00502060" w:rsidRDefault="009142D1" w:rsidP="009142D1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B5D9E6" w14:textId="70C20DE4" w:rsidR="009142D1" w:rsidRPr="00502060" w:rsidRDefault="009142D1" w:rsidP="009142D1">
      <w:pPr>
        <w:pStyle w:val="BodyText31"/>
        <w:spacing w:line="276" w:lineRule="auto"/>
        <w:rPr>
          <w:i w:val="0"/>
          <w:iCs w:val="0"/>
        </w:rPr>
      </w:pPr>
      <w:r w:rsidRPr="00502060">
        <w:rPr>
          <w:i w:val="0"/>
          <w:iCs w:val="0"/>
        </w:rPr>
        <w:t>Budapest, 202</w:t>
      </w:r>
      <w:r>
        <w:rPr>
          <w:i w:val="0"/>
          <w:iCs w:val="0"/>
        </w:rPr>
        <w:t xml:space="preserve">5. </w:t>
      </w:r>
      <w:r w:rsidR="00950F68">
        <w:rPr>
          <w:i w:val="0"/>
          <w:iCs w:val="0"/>
        </w:rPr>
        <w:t>március</w:t>
      </w:r>
      <w:r>
        <w:rPr>
          <w:i w:val="0"/>
          <w:iCs w:val="0"/>
        </w:rPr>
        <w:t xml:space="preserve"> </w:t>
      </w:r>
      <w:r w:rsidR="004F5894">
        <w:rPr>
          <w:i w:val="0"/>
          <w:iCs w:val="0"/>
        </w:rPr>
        <w:t>27.</w:t>
      </w:r>
      <w:bookmarkStart w:id="7" w:name="_GoBack"/>
      <w:bookmarkEnd w:id="7"/>
      <w:r w:rsidRPr="00502060">
        <w:rPr>
          <w:i w:val="0"/>
          <w:iCs w:val="0"/>
        </w:rPr>
        <w:t xml:space="preserve"> </w:t>
      </w:r>
    </w:p>
    <w:p w14:paraId="107525CC" w14:textId="77777777" w:rsidR="009142D1" w:rsidRPr="00502060" w:rsidRDefault="009142D1" w:rsidP="009142D1">
      <w:pPr>
        <w:pStyle w:val="BodyText31"/>
        <w:spacing w:line="276" w:lineRule="auto"/>
        <w:rPr>
          <w:i w:val="0"/>
          <w:iCs w:val="0"/>
        </w:rPr>
      </w:pPr>
    </w:p>
    <w:p w14:paraId="7937C365" w14:textId="77777777" w:rsidR="009142D1" w:rsidRPr="00502060" w:rsidRDefault="009142D1" w:rsidP="009142D1">
      <w:pPr>
        <w:pStyle w:val="BodyText31"/>
        <w:spacing w:line="276" w:lineRule="auto"/>
        <w:rPr>
          <w:i w:val="0"/>
          <w:iCs w:val="0"/>
        </w:rPr>
      </w:pPr>
    </w:p>
    <w:p w14:paraId="6B4FF40C" w14:textId="77777777" w:rsidR="009142D1" w:rsidRPr="00502060" w:rsidRDefault="009142D1" w:rsidP="009142D1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Rózsa András</w:t>
      </w:r>
    </w:p>
    <w:p w14:paraId="75526206" w14:textId="77777777" w:rsidR="009142D1" w:rsidRPr="00502060" w:rsidRDefault="009142D1" w:rsidP="009142D1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4876F25" w14:textId="77777777" w:rsidR="00BA5D38" w:rsidRPr="00F9628D" w:rsidRDefault="00BA5D38" w:rsidP="00BA5D38">
      <w:pPr>
        <w:numPr>
          <w:ilvl w:val="12"/>
          <w:numId w:val="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ABFDF19" w14:textId="77777777" w:rsidR="00B770DD" w:rsidRPr="00F9628D" w:rsidRDefault="00B770DD" w:rsidP="00F9628D">
      <w:pPr>
        <w:spacing w:after="0" w:line="240" w:lineRule="auto"/>
        <w:ind w:left="567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770DD" w:rsidRPr="00F9628D" w:rsidSect="00B30854">
      <w:footerReference w:type="even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1861CF" w16cex:dateUtc="2025-03-13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0AE6D9" w16cid:durableId="4D0AE6D9"/>
  <w16cid:commentId w16cid:paraId="09C2D5DE" w16cid:durableId="511861CF"/>
  <w16cid:commentId w16cid:paraId="323F7CE7" w16cid:durableId="323F7CE7"/>
  <w16cid:commentId w16cid:paraId="7CA168FB" w16cid:durableId="7CA168FB"/>
  <w16cid:commentId w16cid:paraId="324AD174" w16cid:durableId="324AD174"/>
  <w16cid:commentId w16cid:paraId="1CC9A92F" w16cid:durableId="1CC9A92F"/>
  <w16cid:commentId w16cid:paraId="59660693" w16cid:durableId="59660693"/>
  <w16cid:commentId w16cid:paraId="0202A9C6" w16cid:durableId="0202A9C6"/>
  <w16cid:commentId w16cid:paraId="5ED73BCD" w16cid:durableId="5ED73BCD"/>
  <w16cid:commentId w16cid:paraId="14EECC16" w16cid:durableId="14EECC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97051" w14:textId="77777777" w:rsidR="00FC3C2B" w:rsidRDefault="00FC3C2B">
      <w:pPr>
        <w:spacing w:after="0" w:line="240" w:lineRule="auto"/>
      </w:pPr>
      <w:r>
        <w:separator/>
      </w:r>
    </w:p>
  </w:endnote>
  <w:endnote w:type="continuationSeparator" w:id="0">
    <w:p w14:paraId="45DBDFB8" w14:textId="77777777" w:rsidR="00FC3C2B" w:rsidRDefault="00FC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BE751" w14:textId="77777777" w:rsidR="00E75977" w:rsidRDefault="00E759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7E5D503" w14:textId="77777777" w:rsidR="00E75977" w:rsidRDefault="00E7597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DD05D" w14:textId="77777777" w:rsidR="00E75977" w:rsidRDefault="00E759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F5894">
      <w:rPr>
        <w:rStyle w:val="Oldalszm"/>
        <w:noProof/>
      </w:rPr>
      <w:t>8</w:t>
    </w:r>
    <w:r>
      <w:rPr>
        <w:rStyle w:val="Oldalszm"/>
      </w:rPr>
      <w:fldChar w:fldCharType="end"/>
    </w:r>
  </w:p>
  <w:p w14:paraId="0B8F60D2" w14:textId="77777777" w:rsidR="00E75977" w:rsidRDefault="00E7597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6C2E8" w14:textId="77777777" w:rsidR="00FC3C2B" w:rsidRDefault="00FC3C2B">
      <w:pPr>
        <w:spacing w:after="0" w:line="240" w:lineRule="auto"/>
      </w:pPr>
      <w:r>
        <w:separator/>
      </w:r>
    </w:p>
  </w:footnote>
  <w:footnote w:type="continuationSeparator" w:id="0">
    <w:p w14:paraId="78543F6D" w14:textId="77777777" w:rsidR="00FC3C2B" w:rsidRDefault="00FC3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4BB1"/>
    <w:multiLevelType w:val="hybridMultilevel"/>
    <w:tmpl w:val="39A82E62"/>
    <w:lvl w:ilvl="0" w:tplc="502AD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4C5D"/>
    <w:multiLevelType w:val="hybridMultilevel"/>
    <w:tmpl w:val="CF72CED6"/>
    <w:lvl w:ilvl="0" w:tplc="08A856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25D"/>
    <w:multiLevelType w:val="hybridMultilevel"/>
    <w:tmpl w:val="F544CD3E"/>
    <w:lvl w:ilvl="0" w:tplc="6596A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00857"/>
    <w:multiLevelType w:val="hybridMultilevel"/>
    <w:tmpl w:val="70B43190"/>
    <w:lvl w:ilvl="0" w:tplc="A776F3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C651A"/>
    <w:multiLevelType w:val="hybridMultilevel"/>
    <w:tmpl w:val="96F48D86"/>
    <w:lvl w:ilvl="0" w:tplc="C8D8AACC">
      <w:start w:val="1"/>
      <w:numFmt w:val="lowerLetter"/>
      <w:lvlText w:val="%1)"/>
      <w:lvlJc w:val="left"/>
      <w:pPr>
        <w:ind w:left="73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54" w:hanging="360"/>
      </w:pPr>
    </w:lvl>
    <w:lvl w:ilvl="2" w:tplc="040E001B" w:tentative="1">
      <w:start w:val="1"/>
      <w:numFmt w:val="lowerRoman"/>
      <w:lvlText w:val="%3."/>
      <w:lvlJc w:val="right"/>
      <w:pPr>
        <w:ind w:left="2174" w:hanging="180"/>
      </w:pPr>
    </w:lvl>
    <w:lvl w:ilvl="3" w:tplc="040E000F" w:tentative="1">
      <w:start w:val="1"/>
      <w:numFmt w:val="decimal"/>
      <w:lvlText w:val="%4."/>
      <w:lvlJc w:val="left"/>
      <w:pPr>
        <w:ind w:left="2894" w:hanging="360"/>
      </w:pPr>
    </w:lvl>
    <w:lvl w:ilvl="4" w:tplc="040E0019" w:tentative="1">
      <w:start w:val="1"/>
      <w:numFmt w:val="lowerLetter"/>
      <w:lvlText w:val="%5."/>
      <w:lvlJc w:val="left"/>
      <w:pPr>
        <w:ind w:left="3614" w:hanging="360"/>
      </w:pPr>
    </w:lvl>
    <w:lvl w:ilvl="5" w:tplc="040E001B" w:tentative="1">
      <w:start w:val="1"/>
      <w:numFmt w:val="lowerRoman"/>
      <w:lvlText w:val="%6."/>
      <w:lvlJc w:val="right"/>
      <w:pPr>
        <w:ind w:left="4334" w:hanging="180"/>
      </w:pPr>
    </w:lvl>
    <w:lvl w:ilvl="6" w:tplc="040E000F" w:tentative="1">
      <w:start w:val="1"/>
      <w:numFmt w:val="decimal"/>
      <w:lvlText w:val="%7."/>
      <w:lvlJc w:val="left"/>
      <w:pPr>
        <w:ind w:left="5054" w:hanging="360"/>
      </w:pPr>
    </w:lvl>
    <w:lvl w:ilvl="7" w:tplc="040E0019" w:tentative="1">
      <w:start w:val="1"/>
      <w:numFmt w:val="lowerLetter"/>
      <w:lvlText w:val="%8."/>
      <w:lvlJc w:val="left"/>
      <w:pPr>
        <w:ind w:left="5774" w:hanging="360"/>
      </w:pPr>
    </w:lvl>
    <w:lvl w:ilvl="8" w:tplc="040E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B31A4"/>
    <w:multiLevelType w:val="hybridMultilevel"/>
    <w:tmpl w:val="6E2ADC1E"/>
    <w:lvl w:ilvl="0" w:tplc="5F0226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C346C"/>
    <w:multiLevelType w:val="hybridMultilevel"/>
    <w:tmpl w:val="7C6A57BE"/>
    <w:lvl w:ilvl="0" w:tplc="E84EB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B"/>
    <w:rsid w:val="0000442F"/>
    <w:rsid w:val="00005F4B"/>
    <w:rsid w:val="000067DE"/>
    <w:rsid w:val="00006C61"/>
    <w:rsid w:val="000118DB"/>
    <w:rsid w:val="000147B3"/>
    <w:rsid w:val="00015447"/>
    <w:rsid w:val="00020695"/>
    <w:rsid w:val="000309E5"/>
    <w:rsid w:val="0003378C"/>
    <w:rsid w:val="0003482D"/>
    <w:rsid w:val="0003564F"/>
    <w:rsid w:val="00043D0C"/>
    <w:rsid w:val="00053136"/>
    <w:rsid w:val="000557AA"/>
    <w:rsid w:val="00057185"/>
    <w:rsid w:val="00057BCD"/>
    <w:rsid w:val="00060C14"/>
    <w:rsid w:val="000650A5"/>
    <w:rsid w:val="000770B6"/>
    <w:rsid w:val="00081AF1"/>
    <w:rsid w:val="00081DDA"/>
    <w:rsid w:val="00084885"/>
    <w:rsid w:val="00090A5B"/>
    <w:rsid w:val="00095DC3"/>
    <w:rsid w:val="000960A5"/>
    <w:rsid w:val="000A4FA1"/>
    <w:rsid w:val="000A76FC"/>
    <w:rsid w:val="000B209E"/>
    <w:rsid w:val="000B32C0"/>
    <w:rsid w:val="000C6540"/>
    <w:rsid w:val="000C6C7D"/>
    <w:rsid w:val="000D66D9"/>
    <w:rsid w:val="000D6942"/>
    <w:rsid w:val="000F744B"/>
    <w:rsid w:val="00101A95"/>
    <w:rsid w:val="00103587"/>
    <w:rsid w:val="001137FF"/>
    <w:rsid w:val="00115D8A"/>
    <w:rsid w:val="00115EA5"/>
    <w:rsid w:val="001244F4"/>
    <w:rsid w:val="00126CBB"/>
    <w:rsid w:val="001311F4"/>
    <w:rsid w:val="00131A79"/>
    <w:rsid w:val="00135B7E"/>
    <w:rsid w:val="001403DF"/>
    <w:rsid w:val="00142C40"/>
    <w:rsid w:val="00150F65"/>
    <w:rsid w:val="00154C5C"/>
    <w:rsid w:val="00156AB1"/>
    <w:rsid w:val="001572D7"/>
    <w:rsid w:val="00160041"/>
    <w:rsid w:val="00164402"/>
    <w:rsid w:val="00164D90"/>
    <w:rsid w:val="00170B05"/>
    <w:rsid w:val="00171276"/>
    <w:rsid w:val="00174088"/>
    <w:rsid w:val="00174DDC"/>
    <w:rsid w:val="00180174"/>
    <w:rsid w:val="00182E3D"/>
    <w:rsid w:val="0019248F"/>
    <w:rsid w:val="001A6592"/>
    <w:rsid w:val="001B0645"/>
    <w:rsid w:val="001C146A"/>
    <w:rsid w:val="001C7F35"/>
    <w:rsid w:val="001D67AE"/>
    <w:rsid w:val="001D71FC"/>
    <w:rsid w:val="001D7BA2"/>
    <w:rsid w:val="001E095B"/>
    <w:rsid w:val="001E4C93"/>
    <w:rsid w:val="00200302"/>
    <w:rsid w:val="002023A3"/>
    <w:rsid w:val="00202656"/>
    <w:rsid w:val="00206382"/>
    <w:rsid w:val="00206F6B"/>
    <w:rsid w:val="0020772D"/>
    <w:rsid w:val="00213003"/>
    <w:rsid w:val="00214891"/>
    <w:rsid w:val="00221165"/>
    <w:rsid w:val="00222F28"/>
    <w:rsid w:val="00226F7B"/>
    <w:rsid w:val="00234B9A"/>
    <w:rsid w:val="00235CD4"/>
    <w:rsid w:val="00241D33"/>
    <w:rsid w:val="0024554A"/>
    <w:rsid w:val="0025689A"/>
    <w:rsid w:val="00257E42"/>
    <w:rsid w:val="0026030F"/>
    <w:rsid w:val="00263D9C"/>
    <w:rsid w:val="0027031A"/>
    <w:rsid w:val="00272556"/>
    <w:rsid w:val="002760ED"/>
    <w:rsid w:val="00281392"/>
    <w:rsid w:val="00281885"/>
    <w:rsid w:val="00282DF2"/>
    <w:rsid w:val="00292BAF"/>
    <w:rsid w:val="00294622"/>
    <w:rsid w:val="00294B8C"/>
    <w:rsid w:val="00297A60"/>
    <w:rsid w:val="002A06CE"/>
    <w:rsid w:val="002A6B54"/>
    <w:rsid w:val="002B6E37"/>
    <w:rsid w:val="002B7D78"/>
    <w:rsid w:val="002C45C0"/>
    <w:rsid w:val="002D3D07"/>
    <w:rsid w:val="002E02FB"/>
    <w:rsid w:val="002E7077"/>
    <w:rsid w:val="002F14E3"/>
    <w:rsid w:val="0032095E"/>
    <w:rsid w:val="00321194"/>
    <w:rsid w:val="00321D06"/>
    <w:rsid w:val="00324982"/>
    <w:rsid w:val="00332216"/>
    <w:rsid w:val="00340266"/>
    <w:rsid w:val="00340B75"/>
    <w:rsid w:val="00342058"/>
    <w:rsid w:val="003439A6"/>
    <w:rsid w:val="00350260"/>
    <w:rsid w:val="00350B02"/>
    <w:rsid w:val="0035643F"/>
    <w:rsid w:val="003632E3"/>
    <w:rsid w:val="00363D50"/>
    <w:rsid w:val="00366A36"/>
    <w:rsid w:val="00375E87"/>
    <w:rsid w:val="00376089"/>
    <w:rsid w:val="00377898"/>
    <w:rsid w:val="00384CFE"/>
    <w:rsid w:val="00391806"/>
    <w:rsid w:val="0039340A"/>
    <w:rsid w:val="0039555E"/>
    <w:rsid w:val="0039623D"/>
    <w:rsid w:val="003A1EE5"/>
    <w:rsid w:val="003A2628"/>
    <w:rsid w:val="003A39E1"/>
    <w:rsid w:val="003A73AC"/>
    <w:rsid w:val="003C1FC9"/>
    <w:rsid w:val="003C37B1"/>
    <w:rsid w:val="003C4585"/>
    <w:rsid w:val="003C75C4"/>
    <w:rsid w:val="003F20A1"/>
    <w:rsid w:val="00401ADC"/>
    <w:rsid w:val="004108AC"/>
    <w:rsid w:val="00420EA7"/>
    <w:rsid w:val="00425A65"/>
    <w:rsid w:val="00430C5D"/>
    <w:rsid w:val="0043511F"/>
    <w:rsid w:val="00440873"/>
    <w:rsid w:val="00441397"/>
    <w:rsid w:val="00452621"/>
    <w:rsid w:val="00454081"/>
    <w:rsid w:val="00483019"/>
    <w:rsid w:val="00486C45"/>
    <w:rsid w:val="00493B37"/>
    <w:rsid w:val="004A0066"/>
    <w:rsid w:val="004A1E71"/>
    <w:rsid w:val="004A26A9"/>
    <w:rsid w:val="004A2837"/>
    <w:rsid w:val="004A3B61"/>
    <w:rsid w:val="004A6ACA"/>
    <w:rsid w:val="004A7F8C"/>
    <w:rsid w:val="004B4863"/>
    <w:rsid w:val="004B6EF4"/>
    <w:rsid w:val="004C204C"/>
    <w:rsid w:val="004C483F"/>
    <w:rsid w:val="004C489A"/>
    <w:rsid w:val="004D0F0E"/>
    <w:rsid w:val="004D3D23"/>
    <w:rsid w:val="004D690D"/>
    <w:rsid w:val="004E4093"/>
    <w:rsid w:val="004F5894"/>
    <w:rsid w:val="00502060"/>
    <w:rsid w:val="0050221F"/>
    <w:rsid w:val="00503B5E"/>
    <w:rsid w:val="00507660"/>
    <w:rsid w:val="005120AA"/>
    <w:rsid w:val="00512749"/>
    <w:rsid w:val="00513E1D"/>
    <w:rsid w:val="00515785"/>
    <w:rsid w:val="00516413"/>
    <w:rsid w:val="005174E3"/>
    <w:rsid w:val="00532D31"/>
    <w:rsid w:val="0053532E"/>
    <w:rsid w:val="00536562"/>
    <w:rsid w:val="00546FC7"/>
    <w:rsid w:val="0055034C"/>
    <w:rsid w:val="00550982"/>
    <w:rsid w:val="0056004C"/>
    <w:rsid w:val="005604C4"/>
    <w:rsid w:val="0056120B"/>
    <w:rsid w:val="0056274B"/>
    <w:rsid w:val="00562958"/>
    <w:rsid w:val="00567CF0"/>
    <w:rsid w:val="0057145B"/>
    <w:rsid w:val="00572B8F"/>
    <w:rsid w:val="005818EA"/>
    <w:rsid w:val="00593A13"/>
    <w:rsid w:val="005A03CE"/>
    <w:rsid w:val="005A0D1B"/>
    <w:rsid w:val="005A306F"/>
    <w:rsid w:val="005A4AA7"/>
    <w:rsid w:val="005A58D1"/>
    <w:rsid w:val="005B47AE"/>
    <w:rsid w:val="005D0069"/>
    <w:rsid w:val="005E4620"/>
    <w:rsid w:val="005E79D9"/>
    <w:rsid w:val="005F082C"/>
    <w:rsid w:val="005F52F2"/>
    <w:rsid w:val="005F7510"/>
    <w:rsid w:val="0060240B"/>
    <w:rsid w:val="00602DC8"/>
    <w:rsid w:val="00603205"/>
    <w:rsid w:val="00603F46"/>
    <w:rsid w:val="00604ECE"/>
    <w:rsid w:val="00607F56"/>
    <w:rsid w:val="006112BD"/>
    <w:rsid w:val="0061297F"/>
    <w:rsid w:val="00616954"/>
    <w:rsid w:val="006178BB"/>
    <w:rsid w:val="00627751"/>
    <w:rsid w:val="00635332"/>
    <w:rsid w:val="00636298"/>
    <w:rsid w:val="00651530"/>
    <w:rsid w:val="00652E2E"/>
    <w:rsid w:val="00657327"/>
    <w:rsid w:val="0066627F"/>
    <w:rsid w:val="0066631B"/>
    <w:rsid w:val="006723C3"/>
    <w:rsid w:val="006752EB"/>
    <w:rsid w:val="006758F6"/>
    <w:rsid w:val="00696B59"/>
    <w:rsid w:val="006A0653"/>
    <w:rsid w:val="006A1835"/>
    <w:rsid w:val="006A4095"/>
    <w:rsid w:val="006A51AB"/>
    <w:rsid w:val="006A7EB6"/>
    <w:rsid w:val="006B03EA"/>
    <w:rsid w:val="006B224C"/>
    <w:rsid w:val="006B248F"/>
    <w:rsid w:val="006B30C0"/>
    <w:rsid w:val="006B31CD"/>
    <w:rsid w:val="006B3496"/>
    <w:rsid w:val="006B595E"/>
    <w:rsid w:val="006B7BFA"/>
    <w:rsid w:val="006C239F"/>
    <w:rsid w:val="006C282D"/>
    <w:rsid w:val="006C6743"/>
    <w:rsid w:val="006D4576"/>
    <w:rsid w:val="006D5024"/>
    <w:rsid w:val="006D583A"/>
    <w:rsid w:val="006E5B27"/>
    <w:rsid w:val="006E61BE"/>
    <w:rsid w:val="006F0988"/>
    <w:rsid w:val="00700A1C"/>
    <w:rsid w:val="00704DBB"/>
    <w:rsid w:val="00711274"/>
    <w:rsid w:val="00712CB8"/>
    <w:rsid w:val="00712EBB"/>
    <w:rsid w:val="007149C2"/>
    <w:rsid w:val="00716FC5"/>
    <w:rsid w:val="00726304"/>
    <w:rsid w:val="00726BF6"/>
    <w:rsid w:val="00726F6A"/>
    <w:rsid w:val="00727D94"/>
    <w:rsid w:val="0073368C"/>
    <w:rsid w:val="007415BD"/>
    <w:rsid w:val="0074404D"/>
    <w:rsid w:val="0074463E"/>
    <w:rsid w:val="0076036D"/>
    <w:rsid w:val="00762134"/>
    <w:rsid w:val="00764BA1"/>
    <w:rsid w:val="00766C84"/>
    <w:rsid w:val="00792254"/>
    <w:rsid w:val="007941F2"/>
    <w:rsid w:val="00795610"/>
    <w:rsid w:val="007A30AD"/>
    <w:rsid w:val="007B4329"/>
    <w:rsid w:val="007B5C45"/>
    <w:rsid w:val="007B6932"/>
    <w:rsid w:val="007C0BEE"/>
    <w:rsid w:val="007C2199"/>
    <w:rsid w:val="007C430A"/>
    <w:rsid w:val="007D2082"/>
    <w:rsid w:val="007D40F2"/>
    <w:rsid w:val="007D468F"/>
    <w:rsid w:val="007D4EF7"/>
    <w:rsid w:val="007D56EB"/>
    <w:rsid w:val="007D5F06"/>
    <w:rsid w:val="007E1697"/>
    <w:rsid w:val="007E3F36"/>
    <w:rsid w:val="007E3F43"/>
    <w:rsid w:val="007E5B0F"/>
    <w:rsid w:val="007F0670"/>
    <w:rsid w:val="007F0683"/>
    <w:rsid w:val="007F15D0"/>
    <w:rsid w:val="007F2075"/>
    <w:rsid w:val="007F364A"/>
    <w:rsid w:val="0080547B"/>
    <w:rsid w:val="00817922"/>
    <w:rsid w:val="00821CF7"/>
    <w:rsid w:val="00827289"/>
    <w:rsid w:val="00830477"/>
    <w:rsid w:val="008341AC"/>
    <w:rsid w:val="00845714"/>
    <w:rsid w:val="00855123"/>
    <w:rsid w:val="0085772A"/>
    <w:rsid w:val="00861702"/>
    <w:rsid w:val="00861832"/>
    <w:rsid w:val="00864FCD"/>
    <w:rsid w:val="00867174"/>
    <w:rsid w:val="00872C82"/>
    <w:rsid w:val="00877C2B"/>
    <w:rsid w:val="0088044C"/>
    <w:rsid w:val="0088582F"/>
    <w:rsid w:val="0088726E"/>
    <w:rsid w:val="008932B6"/>
    <w:rsid w:val="00894F6C"/>
    <w:rsid w:val="008A2D9D"/>
    <w:rsid w:val="008B42E4"/>
    <w:rsid w:val="008B63CC"/>
    <w:rsid w:val="008B64FD"/>
    <w:rsid w:val="008C59BF"/>
    <w:rsid w:val="008D166C"/>
    <w:rsid w:val="008D171C"/>
    <w:rsid w:val="008D5B70"/>
    <w:rsid w:val="008D7087"/>
    <w:rsid w:val="008E1A56"/>
    <w:rsid w:val="008E5008"/>
    <w:rsid w:val="008F14A9"/>
    <w:rsid w:val="008F1F09"/>
    <w:rsid w:val="008F4288"/>
    <w:rsid w:val="00901B55"/>
    <w:rsid w:val="00913F56"/>
    <w:rsid w:val="009142D1"/>
    <w:rsid w:val="00917B45"/>
    <w:rsid w:val="0092299C"/>
    <w:rsid w:val="009348ED"/>
    <w:rsid w:val="00937E65"/>
    <w:rsid w:val="00941DAD"/>
    <w:rsid w:val="009439EF"/>
    <w:rsid w:val="00945426"/>
    <w:rsid w:val="00945CBF"/>
    <w:rsid w:val="00946A37"/>
    <w:rsid w:val="00950F68"/>
    <w:rsid w:val="0095479C"/>
    <w:rsid w:val="00962E1D"/>
    <w:rsid w:val="00962F59"/>
    <w:rsid w:val="0096392F"/>
    <w:rsid w:val="009665E6"/>
    <w:rsid w:val="009674ED"/>
    <w:rsid w:val="00972E09"/>
    <w:rsid w:val="00974A41"/>
    <w:rsid w:val="00975815"/>
    <w:rsid w:val="009807CC"/>
    <w:rsid w:val="00980EFE"/>
    <w:rsid w:val="00980F89"/>
    <w:rsid w:val="009814A1"/>
    <w:rsid w:val="00990123"/>
    <w:rsid w:val="00991995"/>
    <w:rsid w:val="009A09F8"/>
    <w:rsid w:val="009A0B36"/>
    <w:rsid w:val="009A4A37"/>
    <w:rsid w:val="009B290F"/>
    <w:rsid w:val="009B5534"/>
    <w:rsid w:val="009B6F50"/>
    <w:rsid w:val="009C36F3"/>
    <w:rsid w:val="009C48C8"/>
    <w:rsid w:val="009C4BF0"/>
    <w:rsid w:val="009D2471"/>
    <w:rsid w:val="009D7882"/>
    <w:rsid w:val="009D7FFC"/>
    <w:rsid w:val="009F1D85"/>
    <w:rsid w:val="00A00462"/>
    <w:rsid w:val="00A10B28"/>
    <w:rsid w:val="00A21539"/>
    <w:rsid w:val="00A22780"/>
    <w:rsid w:val="00A25D71"/>
    <w:rsid w:val="00A2618C"/>
    <w:rsid w:val="00A32B7C"/>
    <w:rsid w:val="00A3332D"/>
    <w:rsid w:val="00A33B16"/>
    <w:rsid w:val="00A3416B"/>
    <w:rsid w:val="00A40A5C"/>
    <w:rsid w:val="00A41A80"/>
    <w:rsid w:val="00A41E83"/>
    <w:rsid w:val="00A44A86"/>
    <w:rsid w:val="00A45936"/>
    <w:rsid w:val="00A50373"/>
    <w:rsid w:val="00A5530C"/>
    <w:rsid w:val="00A6202E"/>
    <w:rsid w:val="00A62FB4"/>
    <w:rsid w:val="00A649EB"/>
    <w:rsid w:val="00A67793"/>
    <w:rsid w:val="00A67D84"/>
    <w:rsid w:val="00A83620"/>
    <w:rsid w:val="00A90DE1"/>
    <w:rsid w:val="00A947EE"/>
    <w:rsid w:val="00A94956"/>
    <w:rsid w:val="00A97195"/>
    <w:rsid w:val="00AA1851"/>
    <w:rsid w:val="00AA7F5B"/>
    <w:rsid w:val="00AB678A"/>
    <w:rsid w:val="00AC1883"/>
    <w:rsid w:val="00AC38E3"/>
    <w:rsid w:val="00AD47F1"/>
    <w:rsid w:val="00AD4A29"/>
    <w:rsid w:val="00AE6812"/>
    <w:rsid w:val="00B033EA"/>
    <w:rsid w:val="00B07A98"/>
    <w:rsid w:val="00B14C2E"/>
    <w:rsid w:val="00B25DBE"/>
    <w:rsid w:val="00B30854"/>
    <w:rsid w:val="00B37A4A"/>
    <w:rsid w:val="00B41E59"/>
    <w:rsid w:val="00B43163"/>
    <w:rsid w:val="00B46F44"/>
    <w:rsid w:val="00B528BD"/>
    <w:rsid w:val="00B544F0"/>
    <w:rsid w:val="00B547CE"/>
    <w:rsid w:val="00B5655F"/>
    <w:rsid w:val="00B66098"/>
    <w:rsid w:val="00B66827"/>
    <w:rsid w:val="00B770DD"/>
    <w:rsid w:val="00B811F3"/>
    <w:rsid w:val="00B8203B"/>
    <w:rsid w:val="00B86CC2"/>
    <w:rsid w:val="00B91F70"/>
    <w:rsid w:val="00BA5D38"/>
    <w:rsid w:val="00BA6764"/>
    <w:rsid w:val="00BA71A0"/>
    <w:rsid w:val="00BB2463"/>
    <w:rsid w:val="00BB46F7"/>
    <w:rsid w:val="00BB5736"/>
    <w:rsid w:val="00BC034B"/>
    <w:rsid w:val="00BD1928"/>
    <w:rsid w:val="00BE103A"/>
    <w:rsid w:val="00BE13CB"/>
    <w:rsid w:val="00BE33F9"/>
    <w:rsid w:val="00BE413E"/>
    <w:rsid w:val="00BF4133"/>
    <w:rsid w:val="00C061AE"/>
    <w:rsid w:val="00C10E97"/>
    <w:rsid w:val="00C2288D"/>
    <w:rsid w:val="00C25F4D"/>
    <w:rsid w:val="00C275D8"/>
    <w:rsid w:val="00C348BA"/>
    <w:rsid w:val="00C41A4C"/>
    <w:rsid w:val="00C60D82"/>
    <w:rsid w:val="00C67968"/>
    <w:rsid w:val="00C71E40"/>
    <w:rsid w:val="00C812AB"/>
    <w:rsid w:val="00C862D3"/>
    <w:rsid w:val="00C86E9B"/>
    <w:rsid w:val="00C87193"/>
    <w:rsid w:val="00C929D4"/>
    <w:rsid w:val="00C94415"/>
    <w:rsid w:val="00C95F95"/>
    <w:rsid w:val="00CA2C1A"/>
    <w:rsid w:val="00CA3695"/>
    <w:rsid w:val="00CA403F"/>
    <w:rsid w:val="00CB58B6"/>
    <w:rsid w:val="00CD20EC"/>
    <w:rsid w:val="00CD5E41"/>
    <w:rsid w:val="00CD7F0C"/>
    <w:rsid w:val="00CE79B9"/>
    <w:rsid w:val="00CF357D"/>
    <w:rsid w:val="00CF7A6F"/>
    <w:rsid w:val="00D05139"/>
    <w:rsid w:val="00D105F2"/>
    <w:rsid w:val="00D15584"/>
    <w:rsid w:val="00D219D1"/>
    <w:rsid w:val="00D24452"/>
    <w:rsid w:val="00D276A3"/>
    <w:rsid w:val="00D33F84"/>
    <w:rsid w:val="00D341C6"/>
    <w:rsid w:val="00D35963"/>
    <w:rsid w:val="00D516FF"/>
    <w:rsid w:val="00D5626E"/>
    <w:rsid w:val="00D6036D"/>
    <w:rsid w:val="00D63F2A"/>
    <w:rsid w:val="00D67DD1"/>
    <w:rsid w:val="00D83DF0"/>
    <w:rsid w:val="00D91CDE"/>
    <w:rsid w:val="00D95854"/>
    <w:rsid w:val="00D970D2"/>
    <w:rsid w:val="00DA06E2"/>
    <w:rsid w:val="00DA0877"/>
    <w:rsid w:val="00DA6B2D"/>
    <w:rsid w:val="00DC57C7"/>
    <w:rsid w:val="00DC6263"/>
    <w:rsid w:val="00DD023A"/>
    <w:rsid w:val="00DD5075"/>
    <w:rsid w:val="00DD6D9E"/>
    <w:rsid w:val="00DE1514"/>
    <w:rsid w:val="00DE1EAA"/>
    <w:rsid w:val="00DE657F"/>
    <w:rsid w:val="00DF410B"/>
    <w:rsid w:val="00DF42C8"/>
    <w:rsid w:val="00E02108"/>
    <w:rsid w:val="00E205B8"/>
    <w:rsid w:val="00E2223E"/>
    <w:rsid w:val="00E22251"/>
    <w:rsid w:val="00E273D2"/>
    <w:rsid w:val="00E530D8"/>
    <w:rsid w:val="00E60A66"/>
    <w:rsid w:val="00E63010"/>
    <w:rsid w:val="00E6383F"/>
    <w:rsid w:val="00E6633E"/>
    <w:rsid w:val="00E7017A"/>
    <w:rsid w:val="00E73787"/>
    <w:rsid w:val="00E75977"/>
    <w:rsid w:val="00E759B2"/>
    <w:rsid w:val="00E765A3"/>
    <w:rsid w:val="00E8190B"/>
    <w:rsid w:val="00E82F23"/>
    <w:rsid w:val="00E84243"/>
    <w:rsid w:val="00EA2EF0"/>
    <w:rsid w:val="00EA6A98"/>
    <w:rsid w:val="00EB1D80"/>
    <w:rsid w:val="00EC54DC"/>
    <w:rsid w:val="00EC7905"/>
    <w:rsid w:val="00ED1045"/>
    <w:rsid w:val="00EE0A58"/>
    <w:rsid w:val="00EE1FFE"/>
    <w:rsid w:val="00EE6756"/>
    <w:rsid w:val="00EF1E0D"/>
    <w:rsid w:val="00EF5124"/>
    <w:rsid w:val="00EF6890"/>
    <w:rsid w:val="00F005A2"/>
    <w:rsid w:val="00F04DEF"/>
    <w:rsid w:val="00F06B57"/>
    <w:rsid w:val="00F10E7F"/>
    <w:rsid w:val="00F14940"/>
    <w:rsid w:val="00F16A45"/>
    <w:rsid w:val="00F25AAA"/>
    <w:rsid w:val="00F37670"/>
    <w:rsid w:val="00F42A23"/>
    <w:rsid w:val="00F4634D"/>
    <w:rsid w:val="00F50465"/>
    <w:rsid w:val="00F52420"/>
    <w:rsid w:val="00F539B4"/>
    <w:rsid w:val="00F56857"/>
    <w:rsid w:val="00F60E29"/>
    <w:rsid w:val="00F64348"/>
    <w:rsid w:val="00F65CA0"/>
    <w:rsid w:val="00F70D6E"/>
    <w:rsid w:val="00F7634B"/>
    <w:rsid w:val="00F82F56"/>
    <w:rsid w:val="00F83049"/>
    <w:rsid w:val="00F87801"/>
    <w:rsid w:val="00F90245"/>
    <w:rsid w:val="00F91B8C"/>
    <w:rsid w:val="00F9396E"/>
    <w:rsid w:val="00F9628D"/>
    <w:rsid w:val="00FA7157"/>
    <w:rsid w:val="00FA76AD"/>
    <w:rsid w:val="00FB0051"/>
    <w:rsid w:val="00FB15AC"/>
    <w:rsid w:val="00FB63EF"/>
    <w:rsid w:val="00FB64C5"/>
    <w:rsid w:val="00FC1839"/>
    <w:rsid w:val="00FC3C2B"/>
    <w:rsid w:val="00FD2478"/>
    <w:rsid w:val="00FD6A32"/>
    <w:rsid w:val="00FE343A"/>
    <w:rsid w:val="00FF0654"/>
    <w:rsid w:val="00FF4A5F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D7B2"/>
  <w15:chartTrackingRefBased/>
  <w15:docId w15:val="{602C9243-6DEE-44DB-9785-92429A1C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link w:val="ListaszerbekezdsChar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FD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FD6A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366A36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99"/>
    <w:semiHidden/>
    <w:unhideWhenUsed/>
    <w:rsid w:val="0003482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3482D"/>
  </w:style>
  <w:style w:type="paragraph" w:customStyle="1" w:styleId="BodyText31">
    <w:name w:val="Body Text 31"/>
    <w:basedOn w:val="Norml"/>
    <w:uiPriority w:val="99"/>
    <w:rsid w:val="005020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B770DD"/>
  </w:style>
  <w:style w:type="paragraph" w:customStyle="1" w:styleId="Default">
    <w:name w:val="Default"/>
    <w:rsid w:val="00B77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vegtrzs31">
    <w:name w:val="Szövegtörzs 31"/>
    <w:basedOn w:val="Norml"/>
    <w:rsid w:val="00235CD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1ADE-CE3C-41ED-AFB8-1ADF3A39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2275</Words>
  <Characters>15698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Aranyossy Zsolt</cp:lastModifiedBy>
  <cp:revision>4</cp:revision>
  <cp:lastPrinted>2025-03-11T11:45:00Z</cp:lastPrinted>
  <dcterms:created xsi:type="dcterms:W3CDTF">2025-03-17T11:11:00Z</dcterms:created>
  <dcterms:modified xsi:type="dcterms:W3CDTF">2025-03-17T11:41:00Z</dcterms:modified>
</cp:coreProperties>
</file>