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9B" w:rsidRPr="0038560B" w:rsidRDefault="0038560B" w:rsidP="00364D01">
      <w:pPr>
        <w:tabs>
          <w:tab w:val="left" w:pos="851"/>
        </w:tabs>
        <w:spacing w:line="276" w:lineRule="auto"/>
        <w:ind w:left="426" w:hanging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560B">
        <w:rPr>
          <w:rFonts w:ascii="Times New Roman" w:hAnsi="Times New Roman" w:cs="Times New Roman"/>
          <w:i/>
          <w:sz w:val="24"/>
          <w:szCs w:val="24"/>
        </w:rPr>
        <w:t>3. melléklet a 123-</w:t>
      </w:r>
      <w:r w:rsidR="00910463">
        <w:rPr>
          <w:rFonts w:ascii="Times New Roman" w:hAnsi="Times New Roman" w:cs="Times New Roman"/>
          <w:i/>
          <w:sz w:val="24"/>
          <w:szCs w:val="24"/>
        </w:rPr>
        <w:t>755</w:t>
      </w:r>
      <w:r w:rsidRPr="0038560B">
        <w:rPr>
          <w:rFonts w:ascii="Times New Roman" w:hAnsi="Times New Roman" w:cs="Times New Roman"/>
          <w:i/>
          <w:sz w:val="24"/>
          <w:szCs w:val="24"/>
        </w:rPr>
        <w:t>/2019. előterjesztéshez</w:t>
      </w:r>
    </w:p>
    <w:p w:rsidR="00452502" w:rsidRDefault="00452502" w:rsidP="00364D01">
      <w:p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560B" w:rsidRPr="0038560B" w:rsidRDefault="0038560B" w:rsidP="00364D01">
      <w:pPr>
        <w:tabs>
          <w:tab w:val="left" w:pos="851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60B">
        <w:rPr>
          <w:rFonts w:ascii="Times New Roman" w:hAnsi="Times New Roman" w:cs="Times New Roman"/>
          <w:b/>
          <w:sz w:val="24"/>
          <w:szCs w:val="24"/>
        </w:rPr>
        <w:t xml:space="preserve">Budapest </w:t>
      </w:r>
      <w:r w:rsidR="005D6FC6">
        <w:rPr>
          <w:rFonts w:ascii="Times New Roman" w:hAnsi="Times New Roman" w:cs="Times New Roman"/>
          <w:b/>
          <w:sz w:val="24"/>
          <w:szCs w:val="24"/>
        </w:rPr>
        <w:t xml:space="preserve">Főváros </w:t>
      </w:r>
      <w:r w:rsidRPr="0038560B">
        <w:rPr>
          <w:rFonts w:ascii="Times New Roman" w:hAnsi="Times New Roman" w:cs="Times New Roman"/>
          <w:b/>
          <w:sz w:val="24"/>
          <w:szCs w:val="24"/>
        </w:rPr>
        <w:t>XIV. Kerület Zugló Önkormányzat Képviselő-testület</w:t>
      </w:r>
      <w:r w:rsidR="00640D73">
        <w:rPr>
          <w:rFonts w:ascii="Times New Roman" w:hAnsi="Times New Roman" w:cs="Times New Roman"/>
          <w:b/>
          <w:sz w:val="24"/>
          <w:szCs w:val="24"/>
        </w:rPr>
        <w:t>e</w:t>
      </w:r>
    </w:p>
    <w:p w:rsidR="0038560B" w:rsidRDefault="0038560B" w:rsidP="00364D01">
      <w:pPr>
        <w:tabs>
          <w:tab w:val="left" w:pos="851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560B">
        <w:rPr>
          <w:rFonts w:ascii="Times New Roman" w:hAnsi="Times New Roman" w:cs="Times New Roman"/>
          <w:b/>
          <w:sz w:val="24"/>
          <w:szCs w:val="24"/>
        </w:rPr>
        <w:t>hatályos</w:t>
      </w:r>
      <w:proofErr w:type="gramEnd"/>
      <w:r w:rsidRPr="0038560B">
        <w:rPr>
          <w:rFonts w:ascii="Times New Roman" w:hAnsi="Times New Roman" w:cs="Times New Roman"/>
          <w:b/>
          <w:sz w:val="24"/>
          <w:szCs w:val="24"/>
        </w:rPr>
        <w:t xml:space="preserve"> önkormányzati rendeletei</w:t>
      </w:r>
    </w:p>
    <w:p w:rsidR="0038560B" w:rsidRPr="00534509" w:rsidRDefault="0038560B" w:rsidP="00364D01">
      <w:pPr>
        <w:tabs>
          <w:tab w:val="left" w:pos="851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FA0C9B" w:rsidRPr="003D2D83" w:rsidRDefault="000866A3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FA0C9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piacokról és vásárokról szóló 33/1996. (VII.</w:t>
      </w:r>
      <w:r w:rsidR="00C55A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A0C9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A0C9B" w:rsidRPr="003D2D83" w:rsidRDefault="00FA0C9B" w:rsidP="00364D01">
      <w:pPr>
        <w:pStyle w:val="Listaszerbekezds"/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2D83">
        <w:rPr>
          <w:rFonts w:ascii="Times New Roman" w:hAnsi="Times New Roman" w:cs="Times New Roman"/>
          <w:color w:val="000000"/>
          <w:sz w:val="24"/>
          <w:szCs w:val="24"/>
        </w:rPr>
        <w:t>a kerület "Környezetvédelmi Alap"</w:t>
      </w:r>
      <w:proofErr w:type="spellStart"/>
      <w:r w:rsidRPr="003D2D83">
        <w:rPr>
          <w:rFonts w:ascii="Times New Roman" w:hAnsi="Times New Roman" w:cs="Times New Roman"/>
          <w:color w:val="000000"/>
          <w:sz w:val="24"/>
          <w:szCs w:val="24"/>
        </w:rPr>
        <w:t>-járól</w:t>
      </w:r>
      <w:proofErr w:type="spellEnd"/>
      <w:r w:rsidRPr="003D2D83">
        <w:rPr>
          <w:rFonts w:ascii="Times New Roman" w:hAnsi="Times New Roman" w:cs="Times New Roman"/>
          <w:color w:val="000000"/>
          <w:sz w:val="24"/>
          <w:szCs w:val="24"/>
        </w:rPr>
        <w:t xml:space="preserve"> szóló 6/1997.</w:t>
      </w:r>
      <w:r w:rsidR="00F05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D83">
        <w:rPr>
          <w:rFonts w:ascii="Times New Roman" w:hAnsi="Times New Roman" w:cs="Times New Roman"/>
          <w:color w:val="000000"/>
          <w:sz w:val="24"/>
          <w:szCs w:val="24"/>
        </w:rPr>
        <w:t>(IV.</w:t>
      </w:r>
      <w:r w:rsidR="007E0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D83">
        <w:rPr>
          <w:rFonts w:ascii="Times New Roman" w:hAnsi="Times New Roman" w:cs="Times New Roman"/>
          <w:color w:val="000000"/>
          <w:sz w:val="24"/>
          <w:szCs w:val="24"/>
        </w:rPr>
        <w:t>29.) önkormányzati rendelet</w:t>
      </w:r>
      <w:r w:rsidR="0038560B" w:rsidRPr="003D2D8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A0C9B" w:rsidRPr="003D2D83" w:rsidRDefault="00FA0C9B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Budapest-Zugló Önkormányzatának tulajdonában álló lakások és nem lakás céljára szolgáló helyiségek elidegenítésének egyes feltételeiről szóló 37/2004. (VI.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A0C9B" w:rsidRPr="003D2D83" w:rsidRDefault="00FA0C9B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zajvédelem helyi szabályozásáról szóló 52/2008. (XII.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A0C9B" w:rsidRPr="003D2D83" w:rsidRDefault="00FA0C9B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költségalapon meghatározott lakbérű bérlakások lakbérének megállapításáról és m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értékéről szóló 8/2010. (III.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31.)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A0C9B" w:rsidRPr="003D2D83" w:rsidRDefault="00FA0C9B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önkormányzati tulajdonban álló lakások lakbérének megállapításáról szóló 10/2010. (IV.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A0C9B" w:rsidRPr="003D2D83" w:rsidRDefault="00FA0C9B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építményadóról szóló 18/2010. (V.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A0C9B" w:rsidRPr="003D2D83" w:rsidRDefault="00FA0C9B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piaci alapon meghatározott lakbérű bérlakások lakbérének megállapításáról és mértékéről szóló </w:t>
      </w:r>
      <w:r w:rsidR="00C230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23/2010.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(VI.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18.)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hivatali helyiségen, valamint a hivatali munkaidőn kívül kötendő házasság, bejegyzett élettársi kapcsolat létesítése esetén fizetendő díjakról, valamint házasságkötéseknél, bejegyzett élettársi kapcsolatok létesítésénél közreműködő anyakönyvvezetőt, köztisztviselőt megillető díjakról szóló 1/2011. (I.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27.)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Zugló név, valamint az Önkormányzat jelképeinek használatáról szóló 2/2011. (I.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27.)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üzletek éjszakai nyitva tartásának rendjéről szóló 23/2011. (V.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2.) önkormányzati rendelet</w:t>
      </w:r>
      <w:r w:rsidR="0038560B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idegenforgalmi adóról szóló 64/2011. (XII.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helyi közművelődési tevékenység támogatásáról szóló 16/2012. (III.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fás szárú növények védelméről, kivágásáról és pótlásáról szóló 62/2012. (XI.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Zuglói Önkormányzati Rendészet feladatellátásáról szóló 9/2014. (II.18.) önkormányzati rendelet</w:t>
      </w:r>
      <w:r w:rsidR="0002008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74271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szervezeti és működési szabályzatáról szóló 27/2014. (XI.</w:t>
      </w:r>
      <w:r w:rsidR="00D80F1A" w:rsidRPr="00374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74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14.) önkormányzati rendelet</w:t>
      </w:r>
      <w:r w:rsidR="00D80F1A" w:rsidRPr="00374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közérdekű adatok közzétételéről és a közérdekű adatok megismerésére irányuló igények teljesítésének rendjéről szóló 28/2014. (XI.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18.)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792725" w:rsidRDefault="00792725" w:rsidP="00364D01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9272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magánszemélyek kommunális adója 2012. adóévre vonatkozó mértékének meghatározásáról szóló 2/2015. (I. 26.) önkormányzati rendelet,</w:t>
      </w:r>
    </w:p>
    <w:p w:rsidR="00F05272" w:rsidRDefault="00F05272" w:rsidP="00364D01">
      <w:pPr>
        <w:pStyle w:val="Listaszerbekezds"/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által államháztartáson kívülre nyújtott forrás átadásáról és államháztartáson kívüli forrás átvételéről szóló 6/2015. (III. 3.) önkormányzati rendelet,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szociális és gyermekvédelmi pénzbeli, természetbeni támogatásainak és szociális ellátásainak szabályairól szóló 7/2015. (II. 27.)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671A11" w:rsidRPr="003D2D83" w:rsidRDefault="00671A11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Zuglói gyermektáborok igénybevételének módjáról, feltételeiről, a fizetendő térítési díjakról szóló 27/2015. (IV. 28.)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önkormányzati adóhatósági feladatokat ellátó köztisztviselők anyagi érdekeltségi rendszeréről szóló 45/2015. (X. 21.)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telekadóról szóló 52/2015. (XI. 27.)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zöldterületek, zöldfelületek használatáról, fenntartásáról, fejlesztéséről és védelméről szóló 1/2016. (I.</w:t>
      </w:r>
      <w:r w:rsidR="00CF7BC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talajterhelési díjról szóló 2/2016. (I.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766B7D" w:rsidRDefault="00D2198E" w:rsidP="0078162A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B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tulajdonban lé</w:t>
      </w:r>
      <w:r w:rsidR="00452502" w:rsidRPr="00766B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vő lakások és helyiségek víz- és csatornahasználati díjának bérlőre történő áthárításáról szóló 10/2016. (II.</w:t>
      </w:r>
      <w:r w:rsidR="00D80F1A" w:rsidRPr="00766B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452502" w:rsidRPr="00766B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29.) önkormányzati rendelet</w:t>
      </w:r>
      <w:r w:rsidR="0002008A" w:rsidRPr="00766B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vagyonáról, a vagyontárgyak feletti tulajdonosi jogok gyakorlásáról szóló 18/2016.</w:t>
      </w:r>
      <w:r w:rsid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(III.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9628F0" w:rsidRPr="009628F0" w:rsidRDefault="009628F0" w:rsidP="009628F0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628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kedvezményes macskaivartalanítási programban való részvétel feltételeiről és módjáról szóló 31/2016. (V. 24.) önkormányzati rendelet,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sportfeladatairól szóló 33/2016. (VI. 28.)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9628F0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Budapest Főváros </w:t>
      </w:r>
      <w:bookmarkStart w:id="0" w:name="_GoBack"/>
      <w:bookmarkEnd w:id="0"/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XIV. Kerület Zugló Önkormányzat tulajdonában álló lakások bérletének szabályozásáról szóló 37/2016. (VII.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2D1159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</w:t>
      </w:r>
      <w:r w:rsidR="00452502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 egyszeri természetbeni juttatásról szóló 47/2016. (XI.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452502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28.)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egészségügyi alapellátási körzetekről szóló 7/2017. (II. 28.)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F05272" w:rsidRPr="001F79D7" w:rsidRDefault="00F05272" w:rsidP="00364D01">
      <w:pPr>
        <w:pStyle w:val="NormlWeb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425" w:hanging="425"/>
        <w:jc w:val="both"/>
        <w:textAlignment w:val="baseline"/>
        <w:rPr>
          <w:color w:val="000000"/>
        </w:rPr>
      </w:pPr>
      <w:r w:rsidRPr="001F79D7">
        <w:rPr>
          <w:color w:val="000000"/>
        </w:rPr>
        <w:t>a XIV. kerület közigazgatási területén a járművel várakozás rendjének kialakításáról, és az üzemképtelen járművek tárolásának szabályozásáról szóló 26/2017. (VI.</w:t>
      </w:r>
      <w:r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>
        <w:rPr>
          <w:color w:val="000000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kerületi képzési támogatásokról szóló 36/2017. (IX.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településkép védelméről szóló 38/2017. (IX.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helyi népszavazás kezdeményezéséhez szükséges választópolgárok számáról szóló 1/2018. (II.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közösségi együttélés alapvető szabályairól és azok megsértésének a jogkövetkezményeiről szóló 15/2018. (VI.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18.)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364D01" w:rsidRDefault="00452502" w:rsidP="00364D01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 történő alkoholfogyasztás tilalmáról szóló 20/2018. (IX.</w:t>
      </w:r>
      <w:r w:rsidR="00D80F1A" w:rsidRP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21.) önkormányzati rendelet</w:t>
      </w:r>
      <w:r w:rsidR="00D80F1A" w:rsidRP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364D01" w:rsidRP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364D01" w:rsidRPr="00364D01" w:rsidRDefault="00364D01" w:rsidP="00364D01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Budapest Főváros XIV. Kerület Zugló Önkormányzata tulajdonában és kezelésében lévő közutak kezelésének szakmai szabályairól szóló 22/2018. (IX. 21.) önkormányzati rendelete.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köztisztviselők és ügykezelők jogviszonyának egyes kérdéseiről szóló 23/2018. (IX.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Budapest Főváros XIV. Kerület Zugló Önkormányzata tulajdonában álló helyiségek bérbeadásáról szóló 26/2018. (IX.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önkormányzati elismerések alapításáról és adományozásuk rendjéről szóló 29/2018. (XI.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23.) önkormányzati rendelet</w:t>
      </w:r>
      <w:r w:rsidR="0002008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 Főváros XIV. </w:t>
      </w:r>
      <w:r w:rsidR="00364D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erület Zugló Önkormányzata tulajdonában álló közterületek használatáról szóló 30/2018. (XI.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23.) önkormányzati rendelet</w:t>
      </w:r>
      <w:r w:rsidR="00D80F1A"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 Főváros XIV. Kerület Zugló Önkormányzata 2019. évi </w:t>
      </w:r>
      <w:r w:rsidRPr="003D2D83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költségvetéséről szóló 33/2018. (XII.</w:t>
      </w:r>
      <w:r w:rsidR="00364D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D2D83">
        <w:rPr>
          <w:rFonts w:ascii="Times New Roman" w:eastAsia="Times New Roman" w:hAnsi="Times New Roman" w:cs="Times New Roman"/>
          <w:sz w:val="24"/>
          <w:szCs w:val="24"/>
          <w:lang w:eastAsia="hu-HU"/>
        </w:rPr>
        <w:t>21.) önkormányzati rendelet</w:t>
      </w:r>
      <w:r w:rsidR="0002008A" w:rsidRPr="003D2D8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lastRenderedPageBreak/>
        <w:t>a zuglói gyermekek szünidei étkezésének kiegészítő önkormányzati támogatásáról szóló 4/2019. (III. 8.)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az időskor életjáradékkal történő önkormányzati támogatásáról szóló 6/2019</w:t>
      </w:r>
      <w:r w:rsidR="00364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(IV. 30.)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helyi építészeti-műszaki tervtanácsról szóló 7/2019. (IV. 30.)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településfejlesztéssel, településrendezéssel és településkép-védelemmel összefüggő partnerségi egyeztetés helyi szabályairól szóló 8/2019</w:t>
      </w:r>
      <w:r w:rsidR="00364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(IV. 30.)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Budapest Főváros Zugló Önkormányzat 2018. évi költségvetési beszámolójáról, zárszámadásáról és költségvetési maradványáról szóló 9/2019</w:t>
      </w:r>
      <w:r w:rsidR="00364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(V. 30.)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egyes önkormányzati rendeleteknek a </w:t>
      </w:r>
      <w:proofErr w:type="spellStart"/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parkolásüzemeltetési</w:t>
      </w:r>
      <w:proofErr w:type="spellEnd"/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feladatok átszervezésével összefüggő módosításáról szóló 10/2019. (VI. 14.)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452502" w:rsidRPr="003D2D83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Zugló kerületi építési szabályzatáról szóló 12/2019. (VI. 14.)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,</w:t>
      </w:r>
    </w:p>
    <w:p w:rsidR="00671A11" w:rsidRPr="009628F0" w:rsidRDefault="00452502" w:rsidP="00364D01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az építmény, önálló rendeltetési egység vagy terület rendeltetésszerű használatához kapcsolódó gépjármű-elhelyezési kötelezettség megváltásáról szóló  13/2019. (VI. 14.) önkormányzati rendelet</w:t>
      </w:r>
      <w:r w:rsidR="00D80F1A" w:rsidRPr="003D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</w:p>
    <w:p w:rsidR="009628F0" w:rsidRPr="003D2D83" w:rsidRDefault="009628F0" w:rsidP="009628F0">
      <w:pPr>
        <w:tabs>
          <w:tab w:val="left" w:pos="851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628F0" w:rsidRPr="003D2D83" w:rsidSect="003D2D8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98" w:rsidRDefault="005B4B98" w:rsidP="003D2D83">
      <w:pPr>
        <w:spacing w:after="0" w:line="240" w:lineRule="auto"/>
      </w:pPr>
      <w:r>
        <w:separator/>
      </w:r>
    </w:p>
  </w:endnote>
  <w:endnote w:type="continuationSeparator" w:id="0">
    <w:p w:rsidR="005B4B98" w:rsidRDefault="005B4B98" w:rsidP="003D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8079491"/>
      <w:docPartObj>
        <w:docPartGallery w:val="Page Numbers (Bottom of Page)"/>
        <w:docPartUnique/>
      </w:docPartObj>
    </w:sdtPr>
    <w:sdtContent>
      <w:p w:rsidR="003D2D83" w:rsidRDefault="00390D74">
        <w:pPr>
          <w:pStyle w:val="llb"/>
          <w:jc w:val="right"/>
        </w:pPr>
        <w:r>
          <w:fldChar w:fldCharType="begin"/>
        </w:r>
        <w:r w:rsidR="003D2D83">
          <w:instrText>PAGE   \* MERGEFORMAT</w:instrText>
        </w:r>
        <w:r>
          <w:fldChar w:fldCharType="separate"/>
        </w:r>
        <w:r w:rsidR="00910463">
          <w:rPr>
            <w:noProof/>
          </w:rPr>
          <w:t>3</w:t>
        </w:r>
        <w:r>
          <w:fldChar w:fldCharType="end"/>
        </w:r>
      </w:p>
    </w:sdtContent>
  </w:sdt>
  <w:p w:rsidR="003D2D83" w:rsidRDefault="003D2D8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98" w:rsidRDefault="005B4B98" w:rsidP="003D2D83">
      <w:pPr>
        <w:spacing w:after="0" w:line="240" w:lineRule="auto"/>
      </w:pPr>
      <w:r>
        <w:separator/>
      </w:r>
    </w:p>
  </w:footnote>
  <w:footnote w:type="continuationSeparator" w:id="0">
    <w:p w:rsidR="005B4B98" w:rsidRDefault="005B4B98" w:rsidP="003D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C71E0"/>
    <w:multiLevelType w:val="hybridMultilevel"/>
    <w:tmpl w:val="CB342390"/>
    <w:lvl w:ilvl="0" w:tplc="A52AB55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441E5"/>
    <w:multiLevelType w:val="multilevel"/>
    <w:tmpl w:val="EFBA41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C9B"/>
    <w:rsid w:val="0002008A"/>
    <w:rsid w:val="000768C3"/>
    <w:rsid w:val="000866A3"/>
    <w:rsid w:val="000909B3"/>
    <w:rsid w:val="000A3CF7"/>
    <w:rsid w:val="000B011D"/>
    <w:rsid w:val="000D082D"/>
    <w:rsid w:val="000E1A19"/>
    <w:rsid w:val="0017182E"/>
    <w:rsid w:val="001929A3"/>
    <w:rsid w:val="00226181"/>
    <w:rsid w:val="0023002F"/>
    <w:rsid w:val="00253B47"/>
    <w:rsid w:val="002D1159"/>
    <w:rsid w:val="002F3E5D"/>
    <w:rsid w:val="00342FF6"/>
    <w:rsid w:val="00355D3B"/>
    <w:rsid w:val="00364D01"/>
    <w:rsid w:val="00374271"/>
    <w:rsid w:val="0038560B"/>
    <w:rsid w:val="00390D74"/>
    <w:rsid w:val="00392AE7"/>
    <w:rsid w:val="003D2D83"/>
    <w:rsid w:val="00441222"/>
    <w:rsid w:val="00452502"/>
    <w:rsid w:val="00513B25"/>
    <w:rsid w:val="0051632D"/>
    <w:rsid w:val="00534509"/>
    <w:rsid w:val="00543A76"/>
    <w:rsid w:val="00561948"/>
    <w:rsid w:val="00573C23"/>
    <w:rsid w:val="005A7D0A"/>
    <w:rsid w:val="005B4B98"/>
    <w:rsid w:val="005C442F"/>
    <w:rsid w:val="005C554E"/>
    <w:rsid w:val="005D6FC6"/>
    <w:rsid w:val="005F69AF"/>
    <w:rsid w:val="00636E4E"/>
    <w:rsid w:val="00640D73"/>
    <w:rsid w:val="00666689"/>
    <w:rsid w:val="00671A11"/>
    <w:rsid w:val="006C4035"/>
    <w:rsid w:val="00766B7D"/>
    <w:rsid w:val="00776EDF"/>
    <w:rsid w:val="00792725"/>
    <w:rsid w:val="007E0DEC"/>
    <w:rsid w:val="007F339F"/>
    <w:rsid w:val="0081421B"/>
    <w:rsid w:val="008373D0"/>
    <w:rsid w:val="00840595"/>
    <w:rsid w:val="00910463"/>
    <w:rsid w:val="00923765"/>
    <w:rsid w:val="00937D7E"/>
    <w:rsid w:val="00957220"/>
    <w:rsid w:val="009628F0"/>
    <w:rsid w:val="00995C4F"/>
    <w:rsid w:val="009F1D2B"/>
    <w:rsid w:val="00A069F6"/>
    <w:rsid w:val="00A079DA"/>
    <w:rsid w:val="00B03BFB"/>
    <w:rsid w:val="00C230F7"/>
    <w:rsid w:val="00C55A1A"/>
    <w:rsid w:val="00C608A9"/>
    <w:rsid w:val="00C67589"/>
    <w:rsid w:val="00CC0B8F"/>
    <w:rsid w:val="00CE6B8F"/>
    <w:rsid w:val="00CF7BCB"/>
    <w:rsid w:val="00D2198E"/>
    <w:rsid w:val="00D452B5"/>
    <w:rsid w:val="00D80F1A"/>
    <w:rsid w:val="00E131ED"/>
    <w:rsid w:val="00E6755C"/>
    <w:rsid w:val="00E845D6"/>
    <w:rsid w:val="00E953C9"/>
    <w:rsid w:val="00EB0946"/>
    <w:rsid w:val="00F05272"/>
    <w:rsid w:val="00F46141"/>
    <w:rsid w:val="00F46DC1"/>
    <w:rsid w:val="00F932DB"/>
    <w:rsid w:val="00FA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D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0C9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A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D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2D83"/>
  </w:style>
  <w:style w:type="paragraph" w:styleId="llb">
    <w:name w:val="footer"/>
    <w:basedOn w:val="Norml"/>
    <w:link w:val="llbChar"/>
    <w:uiPriority w:val="99"/>
    <w:unhideWhenUsed/>
    <w:rsid w:val="003D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2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855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Deáki Dorottya</dc:creator>
  <cp:keywords/>
  <dc:description/>
  <cp:lastModifiedBy>berni</cp:lastModifiedBy>
  <cp:revision>13</cp:revision>
  <cp:lastPrinted>2019-10-02T14:45:00Z</cp:lastPrinted>
  <dcterms:created xsi:type="dcterms:W3CDTF">2019-09-20T06:32:00Z</dcterms:created>
  <dcterms:modified xsi:type="dcterms:W3CDTF">2019-10-31T13:00:00Z</dcterms:modified>
</cp:coreProperties>
</file>